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Hlk75874350"/>
      <w:bookmarkStart w:id="1" w:name="_Hlk75876611"/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6AD139B5" w:rsidR="00856DB4" w:rsidRPr="00EF6A2B" w:rsidRDefault="00856DB4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09DB">
        <w:rPr>
          <w:rFonts w:ascii="Arial" w:hAnsi="Arial" w:cs="Arial"/>
          <w:b/>
          <w:color w:val="000000"/>
          <w:sz w:val="18"/>
          <w:szCs w:val="18"/>
        </w:rPr>
        <w:t>12</w:t>
      </w:r>
      <w:r w:rsidR="00A57265">
        <w:rPr>
          <w:rFonts w:ascii="Arial" w:hAnsi="Arial" w:cs="Arial"/>
          <w:b/>
          <w:color w:val="000000"/>
          <w:sz w:val="18"/>
          <w:szCs w:val="18"/>
        </w:rPr>
        <w:t>98</w:t>
      </w:r>
      <w:r w:rsidR="000209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A57265">
        <w:rPr>
          <w:rFonts w:ascii="Arial" w:hAnsi="Arial" w:cs="Arial"/>
          <w:b/>
          <w:color w:val="000000"/>
          <w:sz w:val="18"/>
          <w:szCs w:val="18"/>
        </w:rPr>
        <w:t xml:space="preserve"> 10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2588">
        <w:rPr>
          <w:rFonts w:ascii="Arial" w:hAnsi="Arial" w:cs="Arial"/>
          <w:b/>
          <w:color w:val="000000"/>
          <w:sz w:val="18"/>
          <w:szCs w:val="18"/>
        </w:rPr>
        <w:t>JUNHO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0209DB">
        <w:rPr>
          <w:rFonts w:ascii="Arial" w:hAnsi="Arial" w:cs="Arial"/>
          <w:b/>
          <w:color w:val="000000"/>
          <w:sz w:val="18"/>
          <w:szCs w:val="18"/>
        </w:rPr>
        <w:t>2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E86232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93"/>
        <w:gridCol w:w="2676"/>
        <w:gridCol w:w="1559"/>
        <w:gridCol w:w="1418"/>
      </w:tblGrid>
      <w:tr w:rsidR="00A57265" w:rsidRPr="00EF6A2B" w14:paraId="79E4222A" w14:textId="77777777" w:rsidTr="000610C0">
        <w:trPr>
          <w:trHeight w:val="7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C69A" w14:textId="77777777" w:rsidR="00A57265" w:rsidRPr="000610C0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N.º PROCESSO </w:t>
            </w:r>
          </w:p>
          <w:p w14:paraId="4F02DC15" w14:textId="276E994C" w:rsidR="00A57265" w:rsidRPr="000610C0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DISPENSA</w:t>
            </w: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/</w:t>
            </w:r>
          </w:p>
          <w:p w14:paraId="51F4BFB9" w14:textId="1C672A41" w:rsidR="00A57265" w:rsidRPr="000610C0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SAÚDE</w:t>
            </w: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FC362" w14:textId="77777777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</w:p>
          <w:p w14:paraId="356BFED0" w14:textId="53D9B2A9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DATA HOMOLOGAÇÃO</w:t>
            </w:r>
          </w:p>
          <w:p w14:paraId="0B1B4CE7" w14:textId="7E1A89BE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FD81" w14:textId="126D2694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OBJETO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190" w14:textId="1CFCC367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ADJUCATÁRIA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70AB" w14:textId="77777777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A57265" w:rsidRPr="00C14E41" w14:paraId="5C66EBE8" w14:textId="77777777" w:rsidTr="000610C0">
        <w:trPr>
          <w:trHeight w:val="21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096" w14:textId="4CDFDD81" w:rsidR="00A57265" w:rsidRPr="000610C0" w:rsidRDefault="00A57265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2" w:name="_Hlk103171812"/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2925/2022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27E" w14:textId="00126764" w:rsidR="00A57265" w:rsidRPr="000610C0" w:rsidRDefault="00A57265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27-maio-22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1D" w14:textId="7044F52F" w:rsidR="00A57265" w:rsidRPr="000610C0" w:rsidRDefault="00A57265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REGISTRO DE PREÇOS PARA FUTURA E EVENTUAL CONTRATAÇÃO DE EMPRESA PARA FORNECIMENTO DE </w:t>
            </w:r>
            <w:r w:rsidR="000610C0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MEDICAMENTOS MANIPULADOS DE FORMA PARCELADA PARA ATENDER O AMBULATÓRIO</w:t>
            </w:r>
            <w:r w:rsid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PROMOVENDO O SEGUIMENTO DOS EXAMES NO LABORATÓRIO DE CITOLOGIA E PATOLOGIA DO SERVIÇO E PROFILAXIA DA OFTALMIA NEONATAL DO HOSPITAL MATERNO (FMS)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1F2" w14:textId="7A30E5EE" w:rsidR="00A57265" w:rsidRPr="000610C0" w:rsidRDefault="000610C0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CITOPHARMA MANIPULAÇÃO DE MEDICAMENTOS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F95" w14:textId="208F58E3" w:rsidR="00A57265" w:rsidRPr="000610C0" w:rsidRDefault="00A57265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R$ 2.</w:t>
            </w:r>
            <w:r w:rsid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448,76</w:t>
            </w:r>
          </w:p>
        </w:tc>
      </w:tr>
      <w:bookmarkEnd w:id="2"/>
    </w:tbl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407"/>
        <w:gridCol w:w="1634"/>
        <w:gridCol w:w="1343"/>
      </w:tblGrid>
      <w:tr w:rsidR="00856DB4" w:rsidRPr="000610C0" w14:paraId="2F015007" w14:textId="77777777" w:rsidTr="00F42588">
        <w:trPr>
          <w:trHeight w:val="63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55DD" w14:textId="4CA0A589" w:rsidR="00856DB4" w:rsidRPr="000610C0" w:rsidRDefault="00221010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N.º</w:t>
            </w:r>
            <w:r w:rsidR="00856DB4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 PR</w:t>
            </w:r>
            <w:r w:rsidR="00BC52DC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O</w:t>
            </w:r>
            <w:r w:rsidR="00856DB4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CESSO </w:t>
            </w:r>
          </w:p>
          <w:p w14:paraId="134F1A2B" w14:textId="58FBB8AC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DISPENSA</w:t>
            </w:r>
            <w:r w:rsidR="00A57265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/</w:t>
            </w:r>
          </w:p>
          <w:p w14:paraId="62F1BBC0" w14:textId="52BCF92C" w:rsidR="00F47593" w:rsidRPr="000610C0" w:rsidRDefault="00F47593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SAÚDE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CA4FD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Data</w:t>
            </w:r>
          </w:p>
          <w:p w14:paraId="561281DC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HOMOLOGAÇÃO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9D1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OBJETO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890C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ADJUDICATÁRIA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6E32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8D5FE4" w:rsidRPr="000610C0" w14:paraId="5E683F1C" w14:textId="77777777" w:rsidTr="00F42588">
        <w:trPr>
          <w:trHeight w:val="18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66B" w14:textId="16CCD3D2" w:rsidR="008D5FE4" w:rsidRPr="000610C0" w:rsidRDefault="000610C0" w:rsidP="008D5F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2925</w:t>
            </w:r>
            <w:r w:rsidR="008D5FE4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7F2" w14:textId="55201A26" w:rsidR="008D5FE4" w:rsidRPr="000610C0" w:rsidRDefault="000610C0" w:rsidP="008D5F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07</w:t>
            </w:r>
            <w:r w:rsidR="00F425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-junho-</w:t>
            </w:r>
            <w:r w:rsidR="00680A08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6EB" w14:textId="2790F324" w:rsidR="008D5FE4" w:rsidRPr="000610C0" w:rsidRDefault="000610C0" w:rsidP="008D5F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REGISTRO DE PREÇOS PARA FUTURA E EVENTUAL CONTRATAÇÃO DE EMPRESA PARA FORNECIMENTO DE MEDICAMENTOS MANIPULADOS DE FORMA PARCELADA PARA ATENDER O AMBULATÓRIO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PROMOVENDO O SEGUIMENTO DOS EXAMES NO LABORATÓRIO DE CITOLOGIA E PATOLOGIA DO SERVIÇO E PROFILAXIA DA OFTALMIA NEONATAL DO HOSPITAL MATERNO (FMS)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CDF" w14:textId="7BE85FE8" w:rsidR="008D5FE4" w:rsidRPr="000610C0" w:rsidRDefault="00680A08" w:rsidP="009C1D1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CITOPHARMA MANIPULAÇÃO DE MEDICAMENTOS </w:t>
            </w:r>
          </w:p>
          <w:p w14:paraId="78E083E2" w14:textId="77777777" w:rsidR="001B4433" w:rsidRPr="000610C0" w:rsidRDefault="001B4433" w:rsidP="009C1D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8272491" w14:textId="3EA6FB81" w:rsidR="001B4433" w:rsidRPr="000610C0" w:rsidRDefault="000610C0" w:rsidP="009C1D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ALQUILIFE PERFORMANCE MANIPULAÇÃO E HOMEOPATIA </w:t>
            </w:r>
            <w:r w:rsidR="00F42588">
              <w:rPr>
                <w:rFonts w:ascii="Arial" w:hAnsi="Arial" w:cs="Arial"/>
                <w:b/>
                <w:bCs/>
                <w:sz w:val="12"/>
                <w:szCs w:val="12"/>
              </w:rPr>
              <w:t>LTDA</w:t>
            </w:r>
            <w:r w:rsidR="001B4433" w:rsidRPr="000610C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19CD" w14:textId="50C0476C" w:rsidR="008D5FE4" w:rsidRPr="000610C0" w:rsidRDefault="008D5FE4" w:rsidP="001B4433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R$ </w:t>
            </w:r>
            <w:r w:rsidR="009C1D1B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1.5</w:t>
            </w:r>
            <w:r w:rsidR="00F425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30,82</w:t>
            </w:r>
          </w:p>
          <w:p w14:paraId="00F3410D" w14:textId="2146C65A" w:rsidR="001B4433" w:rsidRPr="000610C0" w:rsidRDefault="001B4433" w:rsidP="001B443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3341FBF" w14:textId="77777777" w:rsidR="001B4433" w:rsidRPr="000610C0" w:rsidRDefault="001B4433" w:rsidP="001B443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0B2976F" w14:textId="196EC80B" w:rsidR="001B4433" w:rsidRPr="000610C0" w:rsidRDefault="001B4433" w:rsidP="001B443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R$ </w:t>
            </w:r>
            <w:r w:rsidR="00F42588">
              <w:rPr>
                <w:rFonts w:ascii="Arial" w:hAnsi="Arial" w:cs="Arial"/>
                <w:b/>
                <w:bCs/>
                <w:sz w:val="12"/>
                <w:szCs w:val="12"/>
              </w:rPr>
              <w:t>917,94</w:t>
            </w:r>
          </w:p>
        </w:tc>
      </w:tr>
      <w:bookmarkEnd w:id="0"/>
      <w:bookmarkEnd w:id="1"/>
    </w:tbl>
    <w:p w14:paraId="514D42BD" w14:textId="77777777" w:rsidR="00856DB4" w:rsidRPr="000610C0" w:rsidRDefault="00856DB4" w:rsidP="00856DB4">
      <w:pPr>
        <w:rPr>
          <w:rFonts w:ascii="Arial" w:hAnsi="Arial" w:cs="Arial"/>
          <w:b/>
          <w:sz w:val="12"/>
          <w:szCs w:val="12"/>
        </w:rPr>
      </w:pPr>
    </w:p>
    <w:sectPr w:rsidR="00856DB4" w:rsidRPr="000610C0" w:rsidSect="00560D1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209DB"/>
    <w:rsid w:val="000610C0"/>
    <w:rsid w:val="000918FF"/>
    <w:rsid w:val="00094191"/>
    <w:rsid w:val="000E33B8"/>
    <w:rsid w:val="001B4433"/>
    <w:rsid w:val="00221010"/>
    <w:rsid w:val="0033294E"/>
    <w:rsid w:val="003C0D27"/>
    <w:rsid w:val="004E41DB"/>
    <w:rsid w:val="00511293"/>
    <w:rsid w:val="00560D1B"/>
    <w:rsid w:val="00680A08"/>
    <w:rsid w:val="006F0E5F"/>
    <w:rsid w:val="007075B0"/>
    <w:rsid w:val="00755228"/>
    <w:rsid w:val="00814AB3"/>
    <w:rsid w:val="00856DB4"/>
    <w:rsid w:val="008C71C2"/>
    <w:rsid w:val="008C7680"/>
    <w:rsid w:val="008D5FE4"/>
    <w:rsid w:val="009121A7"/>
    <w:rsid w:val="009B7BAF"/>
    <w:rsid w:val="009C1D1B"/>
    <w:rsid w:val="009E58EE"/>
    <w:rsid w:val="00A53D4A"/>
    <w:rsid w:val="00A57265"/>
    <w:rsid w:val="00B061D1"/>
    <w:rsid w:val="00B619B5"/>
    <w:rsid w:val="00BC52DC"/>
    <w:rsid w:val="00C11CE0"/>
    <w:rsid w:val="00C14E41"/>
    <w:rsid w:val="00C572F6"/>
    <w:rsid w:val="00D808E1"/>
    <w:rsid w:val="00DE7180"/>
    <w:rsid w:val="00E44E98"/>
    <w:rsid w:val="00EC78A4"/>
    <w:rsid w:val="00F42588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Rafaela Rocha Pereira Raffide</cp:lastModifiedBy>
  <cp:revision>3</cp:revision>
  <dcterms:created xsi:type="dcterms:W3CDTF">2022-09-12T12:09:00Z</dcterms:created>
  <dcterms:modified xsi:type="dcterms:W3CDTF">2022-09-12T12:20:00Z</dcterms:modified>
</cp:coreProperties>
</file>