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63918672" w:displacedByCustomXml="next"/>
    <w:sdt>
      <w:sdtPr>
        <w:id w:val="5551591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835022" w:rsidRPr="00835022" w:rsidRDefault="00835022">
          <w:pPr>
            <w:rPr>
              <w:rFonts w:cs="Arial"/>
            </w:rPr>
          </w:pPr>
        </w:p>
        <w:tbl>
          <w:tblPr>
            <w:tblpPr w:leftFromText="187" w:rightFromText="187" w:horzAnchor="margin" w:tblpXSpec="right" w:tblpYSpec="top"/>
            <w:tblW w:w="3351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39"/>
          </w:tblGrid>
          <w:tr w:rsidR="00835022" w:rsidRPr="00835022" w:rsidTr="00294B21">
            <w:sdt>
              <w:sdtPr>
                <w:rPr>
                  <w:rFonts w:ascii="Arial" w:eastAsiaTheme="majorEastAsia" w:hAnsi="Arial" w:cs="Arial"/>
                  <w:sz w:val="56"/>
                  <w:szCs w:val="56"/>
                </w:rPr>
                <w:alias w:val="Título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835022" w:rsidRPr="00835022" w:rsidRDefault="00AF3416" w:rsidP="008C77D4">
                    <w:pPr>
                      <w:pStyle w:val="SemEspaamento"/>
                      <w:jc w:val="both"/>
                      <w:rPr>
                        <w:rFonts w:ascii="Arial" w:eastAsiaTheme="majorEastAsia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eastAsiaTheme="majorEastAsia" w:hAnsi="Arial" w:cs="Arial"/>
                        <w:sz w:val="56"/>
                        <w:szCs w:val="56"/>
                      </w:rPr>
                      <w:t xml:space="preserve">MEMORIAL DESCRITIVO </w:t>
                    </w:r>
                    <w:r w:rsidR="008C77D4">
                      <w:rPr>
                        <w:rFonts w:ascii="Arial" w:eastAsiaTheme="majorEastAsia" w:hAnsi="Arial" w:cs="Arial"/>
                        <w:sz w:val="56"/>
                        <w:szCs w:val="56"/>
                      </w:rPr>
                      <w:t xml:space="preserve"> </w:t>
                    </w:r>
                    <w:r w:rsidR="00C761F5">
                      <w:rPr>
                        <w:rFonts w:ascii="Arial" w:eastAsiaTheme="majorEastAsia" w:hAnsi="Arial" w:cs="Arial"/>
                        <w:sz w:val="56"/>
                        <w:szCs w:val="56"/>
                      </w:rPr>
                      <w:t xml:space="preserve">SIRENE II </w:t>
                    </w:r>
                  </w:p>
                </w:tc>
              </w:sdtContent>
            </w:sdt>
          </w:tr>
          <w:tr w:rsidR="00835022" w:rsidRPr="00835022" w:rsidTr="00294B21">
            <w:sdt>
              <w:sdtPr>
                <w:rPr>
                  <w:rFonts w:ascii="Arial" w:eastAsia="Times New Roman" w:hAnsi="Arial" w:cs="Arial"/>
                  <w:i/>
                  <w:iCs/>
                  <w:sz w:val="24"/>
                  <w:szCs w:val="24"/>
                  <w:lang w:eastAsia="pt-BR"/>
                </w:rPr>
                <w:alias w:val="Subtítulo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835022" w:rsidRPr="00835022" w:rsidRDefault="00656C93" w:rsidP="001E1401">
                    <w:pPr>
                      <w:pStyle w:val="SemEspaamento"/>
                      <w:jc w:val="both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 xml:space="preserve">MEMORIAL </w:t>
                    </w:r>
                    <w:r w:rsidR="00647861"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>DESCRITIVO DA OBRA DE REFORMA DA</w:t>
                    </w:r>
                    <w:r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="00294B21"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 xml:space="preserve">UNIDADE DE ATENÇÃO ESPECIALIZADA EM SAÚDE - </w:t>
                    </w:r>
                    <w:proofErr w:type="gramStart"/>
                    <w:r w:rsidR="005C6ECA"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>SIRENE</w:t>
                    </w:r>
                    <w:r w:rsidR="00B446B0"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="00294B21"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 xml:space="preserve"> II</w:t>
                    </w:r>
                    <w:proofErr w:type="gramEnd"/>
                    <w:r w:rsidR="00294B21"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="00756A97"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 xml:space="preserve">– </w:t>
                    </w:r>
                    <w:r w:rsidRPr="001E1401">
                      <w:rPr>
                        <w:rFonts w:ascii="Arial" w:eastAsia="Times New Roman" w:hAnsi="Arial" w:cs="Arial"/>
                        <w:i/>
                        <w:iCs/>
                        <w:sz w:val="24"/>
                        <w:szCs w:val="24"/>
                        <w:lang w:eastAsia="pt-BR"/>
                      </w:rPr>
                      <w:t xml:space="preserve"> BARRA MANSA - RJ</w:t>
                    </w:r>
                  </w:p>
                </w:tc>
              </w:sdtContent>
            </w:sdt>
          </w:tr>
          <w:tr w:rsidR="00835022" w:rsidRPr="00835022" w:rsidTr="00294B21">
            <w:trPr>
              <w:trHeight w:val="5626"/>
            </w:trPr>
            <w:tc>
              <w:tcPr>
                <w:tcW w:w="5000" w:type="pct"/>
              </w:tcPr>
              <w:p w:rsidR="00A722A6" w:rsidRDefault="000366C0" w:rsidP="005F42E9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Autor"/>
                    <w:id w:val="13553158"/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7C3016">
                      <w:rPr>
                        <w:rFonts w:ascii="Arial" w:hAnsi="Arial" w:cs="Arial"/>
                      </w:rPr>
                      <w:t xml:space="preserve">     </w:t>
                    </w:r>
                  </w:sdtContent>
                </w:sdt>
                <w:r w:rsidR="00F970E5">
                  <w:rPr>
                    <w:rFonts w:ascii="Arial" w:hAnsi="Arial" w:cs="Arial"/>
                  </w:rPr>
                  <w:t>SMPU</w:t>
                </w:r>
                <w:r w:rsidR="0062436F">
                  <w:rPr>
                    <w:rFonts w:ascii="Arial" w:hAnsi="Arial" w:cs="Arial"/>
                  </w:rPr>
                  <w:t xml:space="preserve"> </w:t>
                </w:r>
                <w:r w:rsidR="00F970E5">
                  <w:rPr>
                    <w:rFonts w:ascii="Arial" w:hAnsi="Arial" w:cs="Arial"/>
                  </w:rPr>
                  <w:t>-</w:t>
                </w:r>
                <w:r w:rsidR="0062436F">
                  <w:rPr>
                    <w:rFonts w:ascii="Arial" w:hAnsi="Arial" w:cs="Arial"/>
                  </w:rPr>
                  <w:t xml:space="preserve"> </w:t>
                </w:r>
                <w:r w:rsidR="00F970E5">
                  <w:rPr>
                    <w:rFonts w:ascii="Arial" w:hAnsi="Arial" w:cs="Arial"/>
                  </w:rPr>
                  <w:t xml:space="preserve">SECRETARIA MUNICIPAL DE </w:t>
                </w:r>
                <w:r w:rsidR="005F42E9">
                  <w:rPr>
                    <w:rFonts w:ascii="Arial" w:hAnsi="Arial" w:cs="Arial"/>
                  </w:rPr>
                  <w:t>P</w:t>
                </w:r>
                <w:r w:rsidR="00F970E5">
                  <w:rPr>
                    <w:rFonts w:ascii="Arial" w:hAnsi="Arial" w:cs="Arial"/>
                  </w:rPr>
                  <w:t>LANEJAMENTO URBANO</w:t>
                </w:r>
                <w:r w:rsidR="005F42E9">
                  <w:rPr>
                    <w:rFonts w:ascii="Arial" w:hAnsi="Arial" w:cs="Arial"/>
                  </w:rPr>
                  <w:t xml:space="preserve"> -</w:t>
                </w:r>
                <w:r w:rsidR="00161E47">
                  <w:rPr>
                    <w:rFonts w:ascii="Arial" w:hAnsi="Arial" w:cs="Arial"/>
                  </w:rPr>
                  <w:t xml:space="preserve"> </w:t>
                </w:r>
                <w:r w:rsidR="005F42E9">
                  <w:rPr>
                    <w:rFonts w:ascii="Arial" w:hAnsi="Arial" w:cs="Arial"/>
                  </w:rPr>
                  <w:t xml:space="preserve">  </w:t>
                </w:r>
                <w:proofErr w:type="spellStart"/>
                <w:r w:rsidR="00F970E5">
                  <w:rPr>
                    <w:rFonts w:ascii="Arial" w:hAnsi="Arial" w:cs="Arial"/>
                  </w:rPr>
                  <w:t>ARQTª</w:t>
                </w:r>
                <w:proofErr w:type="spellEnd"/>
                <w:r w:rsidR="00F970E5">
                  <w:rPr>
                    <w:rFonts w:ascii="Arial" w:hAnsi="Arial" w:cs="Arial"/>
                  </w:rPr>
                  <w:t xml:space="preserve"> VALERIA V MOURÃO DE CAMARGO</w:t>
                </w:r>
              </w:p>
              <w:p w:rsidR="00A722A6" w:rsidRDefault="00A722A6" w:rsidP="00A722A6">
                <w:pPr>
                  <w:pStyle w:val="SemEspaamento"/>
                  <w:rPr>
                    <w:rFonts w:ascii="Arial" w:hAnsi="Arial" w:cs="Arial"/>
                    <w:noProof/>
                    <w:sz w:val="28"/>
                    <w:szCs w:val="28"/>
                    <w:lang w:eastAsia="pt-BR"/>
                  </w:rPr>
                </w:pPr>
              </w:p>
              <w:p w:rsidR="00A722A6" w:rsidRDefault="00A722A6" w:rsidP="00A722A6">
                <w:pPr>
                  <w:pStyle w:val="SemEspaamento"/>
                  <w:rPr>
                    <w:rFonts w:ascii="Arial" w:hAnsi="Arial" w:cs="Arial"/>
                    <w:noProof/>
                    <w:sz w:val="28"/>
                    <w:szCs w:val="28"/>
                    <w:lang w:eastAsia="pt-BR"/>
                  </w:rPr>
                </w:pPr>
              </w:p>
              <w:p w:rsidR="00835022" w:rsidRPr="00835022" w:rsidRDefault="00B446B0" w:rsidP="00A722A6">
                <w:pPr>
                  <w:pStyle w:val="SemEspaamen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noProof/>
                    <w:sz w:val="28"/>
                    <w:szCs w:val="28"/>
                    <w:lang w:eastAsia="pt-BR"/>
                  </w:rPr>
                  <w:drawing>
                    <wp:inline distT="0" distB="0" distL="0" distR="0" wp14:anchorId="25B18D6C" wp14:editId="278B38C9">
                      <wp:extent cx="3834793" cy="287655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c207d0c0-ed73-4253-828d-c63492c86c0b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54807" cy="28915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35022" w:rsidRPr="00835022" w:rsidRDefault="00835022">
          <w:pPr>
            <w:rPr>
              <w:rFonts w:cs="Arial"/>
            </w:rPr>
          </w:pPr>
        </w:p>
        <w:p w:rsidR="00835022" w:rsidRDefault="00835022" w:rsidP="005B0F1F">
          <w:pPr>
            <w:rPr>
              <w:rFonts w:eastAsiaTheme="majorEastAsia" w:cs="Arial"/>
              <w:b/>
              <w:bCs/>
              <w:color w:val="365F91" w:themeColor="accent1" w:themeShade="BF"/>
            </w:rPr>
          </w:pPr>
          <w:r w:rsidRPr="00835022">
            <w:rPr>
              <w:rFonts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76689147"/>
        <w:docPartObj>
          <w:docPartGallery w:val="Table of Contents"/>
          <w:docPartUnique/>
        </w:docPartObj>
      </w:sdtPr>
      <w:sdtEndPr/>
      <w:sdtContent>
        <w:p w:rsidR="00702C3B" w:rsidRPr="001D7D18" w:rsidRDefault="00702C3B">
          <w:pPr>
            <w:pStyle w:val="CabealhodoSumrio"/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t>Conteúdo</w:t>
          </w:r>
        </w:p>
        <w:p w:rsidR="00BC4EB5" w:rsidRDefault="004A01E8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r w:rsidRPr="001D7D18">
            <w:rPr>
              <w:rFonts w:cs="Arial"/>
              <w:sz w:val="20"/>
              <w:szCs w:val="20"/>
            </w:rPr>
            <w:fldChar w:fldCharType="begin"/>
          </w:r>
          <w:r w:rsidR="00702C3B" w:rsidRPr="001D7D18">
            <w:rPr>
              <w:rFonts w:cs="Arial"/>
              <w:sz w:val="20"/>
              <w:szCs w:val="20"/>
            </w:rPr>
            <w:instrText xml:space="preserve"> TOC \o "1-3" \h \z \u </w:instrText>
          </w:r>
          <w:r w:rsidRPr="001D7D18">
            <w:rPr>
              <w:rFonts w:cs="Arial"/>
              <w:sz w:val="20"/>
              <w:szCs w:val="20"/>
            </w:rPr>
            <w:fldChar w:fldCharType="separate"/>
          </w:r>
          <w:hyperlink w:anchor="_Toc532892858" w:history="1">
            <w:r w:rsidR="00BC4EB5" w:rsidRPr="002D491A">
              <w:rPr>
                <w:rStyle w:val="Hyperlink"/>
                <w:rFonts w:cs="Arial"/>
              </w:rPr>
              <w:t>DEFINIÇÕES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_Toc532892858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5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59" w:history="1">
            <w:r w:rsidR="00BC4EB5" w:rsidRPr="002D491A">
              <w:rPr>
                <w:rStyle w:val="Hyperlink"/>
                <w:noProof/>
              </w:rPr>
              <w:t>MEMORIAL DESCRITIVO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_Toc532892859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5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60" w:history="1">
            <w:r w:rsidR="00BC4EB5" w:rsidRPr="002D491A">
              <w:rPr>
                <w:rStyle w:val="Hyperlink"/>
              </w:rPr>
              <w:t>ESPECIFICAÇÕES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_Toc532892860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6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61" w:history="1">
            <w:r w:rsidR="00BC4EB5" w:rsidRPr="002D491A">
              <w:rPr>
                <w:rStyle w:val="Hyperlink"/>
                <w:rFonts w:cs="Arial"/>
              </w:rPr>
              <w:t>FISCALIZAÇÃO E CONTRATADA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_Toc532892861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7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62" w:history="1">
            <w:r w:rsidR="00BC4EB5" w:rsidRPr="002D491A">
              <w:rPr>
                <w:rStyle w:val="Hyperlink"/>
                <w:rFonts w:cs="Arial"/>
              </w:rPr>
              <w:t>DIREITO E AUTORIDADE DA FISCALIZAÇÃO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_Toc532892862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7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63" w:history="1">
            <w:r w:rsidR="00BC4EB5" w:rsidRPr="002D491A">
              <w:rPr>
                <w:rStyle w:val="Hyperlink"/>
                <w:rFonts w:cs="Arial"/>
              </w:rPr>
              <w:t>INTRODUÇÃO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_Toc532892863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7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64" w:history="1">
            <w:r w:rsidR="00BC4EB5" w:rsidRPr="002D491A">
              <w:rPr>
                <w:rStyle w:val="Hyperlink"/>
                <w:noProof/>
              </w:rPr>
              <w:t>Descrição da obra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_Toc532892864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7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65" w:history="1">
            <w:r w:rsidR="00BC4EB5" w:rsidRPr="002D491A">
              <w:rPr>
                <w:rStyle w:val="Hyperlink"/>
                <w:rFonts w:ascii="Cambria" w:hAnsi="Cambria" w:cs="Arial"/>
                <w:noProof/>
              </w:rPr>
              <w:t>Disposições gerais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_Toc532892865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8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66" w:history="1">
            <w:r w:rsidR="00BC4EB5" w:rsidRPr="002D491A">
              <w:rPr>
                <w:rStyle w:val="Hyperlink"/>
              </w:rPr>
              <w:t>1.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SERVIÇOS PRELIMINARES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_Toc532892866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8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67" w:history="1">
            <w:r w:rsidR="00BC4EB5" w:rsidRPr="002D491A">
              <w:rPr>
                <w:rStyle w:val="Hyperlink"/>
                <w:noProof/>
              </w:rPr>
              <w:t>Placa de Obra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_Toc532892867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8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68" w:history="1">
            <w:r w:rsidR="00BC4EB5" w:rsidRPr="002D491A">
              <w:rPr>
                <w:rStyle w:val="Hyperlink"/>
              </w:rPr>
              <w:t>2.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TRABALHOS EM TERRA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_Toc532892868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9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69" w:history="1">
            <w:r w:rsidR="00BC4EB5" w:rsidRPr="002D491A">
              <w:rPr>
                <w:rStyle w:val="Hyperlink"/>
                <w:noProof/>
              </w:rPr>
              <w:t>Capina e limpeza manual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_Toc532892869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0" w:history="1">
            <w:r w:rsidR="00BC4EB5" w:rsidRPr="002D491A">
              <w:rPr>
                <w:rStyle w:val="Hyperlink"/>
                <w:noProof/>
              </w:rPr>
              <w:t>Demolição manual de piso de concreto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_Toc532892870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71" w:history="1">
            <w:r w:rsidR="00BC4EB5" w:rsidRPr="002D491A">
              <w:rPr>
                <w:rStyle w:val="Hyperlink"/>
              </w:rPr>
              <w:t>3.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DEMOLIÇÕES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_Toc532892871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9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2" w:history="1">
            <w:r w:rsidR="00BC4EB5" w:rsidRPr="002D491A">
              <w:rPr>
                <w:rStyle w:val="Hyperlink"/>
                <w:noProof/>
              </w:rPr>
              <w:t>Demolição de piso de ardósia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_Toc532892872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3" w:history="1">
            <w:r w:rsidR="00BC4EB5" w:rsidRPr="002D491A">
              <w:rPr>
                <w:rStyle w:val="Hyperlink"/>
                <w:noProof/>
              </w:rPr>
              <w:t>Demolição de alvenaria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_Toc532892873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4" w:history="1">
            <w:r w:rsidR="00BC4EB5" w:rsidRPr="002D491A">
              <w:rPr>
                <w:rStyle w:val="Hyperlink"/>
                <w:noProof/>
              </w:rPr>
              <w:t>Demolição de vergas de concreto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_Toc532892874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5" w:history="1">
            <w:r w:rsidR="00BC4EB5" w:rsidRPr="002D491A">
              <w:rPr>
                <w:rStyle w:val="Hyperlink"/>
                <w:noProof/>
              </w:rPr>
              <w:t>Demolição de rampas de concreto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_Toc532892875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6" w:history="1">
            <w:r w:rsidR="00BC4EB5" w:rsidRPr="002D491A">
              <w:rPr>
                <w:rStyle w:val="Hyperlink"/>
                <w:noProof/>
              </w:rPr>
              <w:t>Demolição de revestimento cerâmico/azulejos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_Toc532892876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7" w:history="1">
            <w:r w:rsidR="00BC4EB5" w:rsidRPr="002D491A">
              <w:rPr>
                <w:rStyle w:val="Hyperlink"/>
                <w:noProof/>
              </w:rPr>
              <w:t>Demolição de argamassa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8" w:history="1">
            <w:r w:rsidR="00BC4EB5" w:rsidRPr="002D491A">
              <w:rPr>
                <w:rStyle w:val="Hyperlink"/>
                <w:noProof/>
              </w:rPr>
              <w:t>Remoção de forro de gesso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_Toc532892878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79" w:history="1">
            <w:r w:rsidR="00BC4EB5" w:rsidRPr="002D491A">
              <w:rPr>
                <w:rStyle w:val="Hyperlink"/>
                <w:noProof/>
              </w:rPr>
              <w:t>Remoção de telhas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_Toc532892879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0" w:history="1">
            <w:r w:rsidR="00BC4EB5" w:rsidRPr="002D491A">
              <w:rPr>
                <w:rStyle w:val="Hyperlink"/>
                <w:noProof/>
              </w:rPr>
              <w:t>Arranchamento de alambrado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_Toc532892880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1" w:history="1">
            <w:r w:rsidR="00BC4EB5" w:rsidRPr="002D491A">
              <w:rPr>
                <w:rStyle w:val="Hyperlink"/>
                <w:noProof/>
              </w:rPr>
              <w:t>Carga manual de entulho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_Toc532892881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82" w:history="1">
            <w:r w:rsidR="00BC4EB5" w:rsidRPr="002D491A">
              <w:rPr>
                <w:rStyle w:val="Hyperlink"/>
              </w:rPr>
              <w:t>4.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ARRANCAMENTOS/REMOÇÕES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_Toc532892882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11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3" w:history="1">
            <w:r w:rsidR="00BC4EB5" w:rsidRPr="002D491A">
              <w:rPr>
                <w:rStyle w:val="Hyperlink"/>
                <w:noProof/>
              </w:rPr>
              <w:t>Remoção de aparelhos sanitários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_Toc532892883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4" w:history="1">
            <w:r w:rsidR="00BC4EB5" w:rsidRPr="002D491A">
              <w:rPr>
                <w:rStyle w:val="Hyperlink"/>
                <w:noProof/>
              </w:rPr>
              <w:t>Remoção de metais sanitários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_Toc532892884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5" w:history="1">
            <w:r w:rsidR="00BC4EB5" w:rsidRPr="002D491A">
              <w:rPr>
                <w:rStyle w:val="Hyperlink"/>
                <w:noProof/>
              </w:rPr>
              <w:t>Arrancamento de bancadas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_Toc532892885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6" w:history="1">
            <w:r w:rsidR="00BC4EB5" w:rsidRPr="002D491A">
              <w:rPr>
                <w:rStyle w:val="Hyperlink"/>
                <w:noProof/>
              </w:rPr>
              <w:t>Remoção de portas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_Toc532892886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7" w:history="1">
            <w:r w:rsidR="00BC4EB5" w:rsidRPr="002D491A">
              <w:rPr>
                <w:rStyle w:val="Hyperlink"/>
                <w:noProof/>
              </w:rPr>
              <w:t>Remoção de cobertura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8" w:history="1">
            <w:r w:rsidR="00BC4EB5" w:rsidRPr="002D491A">
              <w:rPr>
                <w:rStyle w:val="Hyperlink"/>
                <w:noProof/>
              </w:rPr>
              <w:t>Remoção de luminárias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_Toc532892888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89" w:history="1">
            <w:r w:rsidR="00BC4EB5" w:rsidRPr="002D491A">
              <w:rPr>
                <w:rStyle w:val="Hyperlink"/>
                <w:noProof/>
              </w:rPr>
              <w:t>Carga manual de entulho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_Toc532892889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90" w:history="1">
            <w:r w:rsidR="00BC4EB5" w:rsidRPr="002D491A">
              <w:rPr>
                <w:rStyle w:val="Hyperlink"/>
              </w:rPr>
              <w:t>5.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ABRIGO PARA COMPRESSOR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_Toc532892890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12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91" w:history="1">
            <w:r w:rsidR="00BC4EB5" w:rsidRPr="002D491A">
              <w:rPr>
                <w:rStyle w:val="Hyperlink"/>
              </w:rPr>
              <w:t>6.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ALVENARIA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_Toc532892891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12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92" w:history="1">
            <w:r w:rsidR="00BC4EB5" w:rsidRPr="002D491A">
              <w:rPr>
                <w:rStyle w:val="Hyperlink"/>
                <w:noProof/>
              </w:rPr>
              <w:t>Alvenaria de tijolos cerâmicos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_Toc532892892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93" w:history="1">
            <w:r w:rsidR="00BC4EB5" w:rsidRPr="002D491A">
              <w:rPr>
                <w:rStyle w:val="Hyperlink"/>
                <w:noProof/>
              </w:rPr>
              <w:t>Vergas de concreto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_Toc532892893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894" w:history="1">
            <w:r w:rsidR="00BC4EB5" w:rsidRPr="002D491A">
              <w:rPr>
                <w:rStyle w:val="Hyperlink"/>
              </w:rPr>
              <w:t>7.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COBERTURAS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_Toc532892894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12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95" w:history="1">
            <w:r w:rsidR="00BC4EB5" w:rsidRPr="002D491A">
              <w:rPr>
                <w:rStyle w:val="Hyperlink"/>
                <w:noProof/>
              </w:rPr>
              <w:t>Madeiramento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_Toc532892895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96" w:history="1">
            <w:r w:rsidR="00BC4EB5" w:rsidRPr="002D491A">
              <w:rPr>
                <w:rStyle w:val="Hyperlink"/>
                <w:noProof/>
              </w:rPr>
              <w:t>Cobertura de telhas onduladas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_Toc532892896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13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97" w:history="1">
            <w:r w:rsidR="00BC4EB5" w:rsidRPr="002D491A">
              <w:rPr>
                <w:rStyle w:val="Hyperlink"/>
                <w:noProof/>
              </w:rPr>
              <w:t>Rufo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_Toc532892897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13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98" w:history="1">
            <w:r w:rsidR="00BC4EB5" w:rsidRPr="002D491A">
              <w:rPr>
                <w:rStyle w:val="Hyperlink"/>
                <w:noProof/>
              </w:rPr>
              <w:t>Calço de plástico com ventilação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_Toc532892898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13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899" w:history="1">
            <w:r w:rsidR="00BC4EB5" w:rsidRPr="002D491A">
              <w:rPr>
                <w:rStyle w:val="Hyperlink"/>
                <w:noProof/>
              </w:rPr>
              <w:t>Contra-rufo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_Toc532892899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13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00" w:history="1">
            <w:r w:rsidR="00BC4EB5" w:rsidRPr="002D491A">
              <w:rPr>
                <w:rStyle w:val="Hyperlink"/>
                <w:noProof/>
              </w:rPr>
              <w:t>Calha de beiral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_Toc532892900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13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01" w:history="1">
            <w:r w:rsidR="00BC4EB5" w:rsidRPr="002D491A">
              <w:rPr>
                <w:rStyle w:val="Hyperlink"/>
              </w:rPr>
              <w:t>8.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INSTALAÇÕES ELÉTRICAS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_Toc532892901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13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02" w:history="1">
            <w:r w:rsidR="00BC4EB5" w:rsidRPr="002D491A">
              <w:rPr>
                <w:rStyle w:val="Hyperlink"/>
                <w:noProof/>
              </w:rPr>
              <w:t>Luminárias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_Toc532892902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13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03" w:history="1">
            <w:r w:rsidR="00BC4EB5" w:rsidRPr="002D491A">
              <w:rPr>
                <w:rStyle w:val="Hyperlink"/>
              </w:rPr>
              <w:t>9.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INSTALAÇÕES HIDRÁULICAS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_Toc532892903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14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04" w:history="1">
            <w:r w:rsidR="00BC4EB5" w:rsidRPr="002D491A">
              <w:rPr>
                <w:rStyle w:val="Hyperlink"/>
              </w:rPr>
              <w:t>10.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APARELHOS SANITÁRIOS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_Toc532892904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14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05" w:history="1">
            <w:r w:rsidR="00BC4EB5" w:rsidRPr="002D491A">
              <w:rPr>
                <w:rStyle w:val="Hyperlink"/>
                <w:noProof/>
              </w:rPr>
              <w:t>Vaso sanitário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_Toc532892905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14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06" w:history="1">
            <w:r w:rsidR="00BC4EB5" w:rsidRPr="002D491A">
              <w:rPr>
                <w:rStyle w:val="Hyperlink"/>
                <w:rFonts w:cs="Arial"/>
                <w:noProof/>
              </w:rPr>
              <w:t>Barras de apoio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_Toc532892906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15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07" w:history="1">
            <w:r w:rsidR="00BC4EB5" w:rsidRPr="002D491A">
              <w:rPr>
                <w:rStyle w:val="Hyperlink"/>
                <w:rFonts w:cs="Arial"/>
                <w:noProof/>
              </w:rPr>
              <w:t>Lavatório de louça branca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_Toc532892907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15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08" w:history="1">
            <w:r w:rsidR="00BC4EB5" w:rsidRPr="002D491A">
              <w:rPr>
                <w:rStyle w:val="Hyperlink"/>
                <w:rFonts w:eastAsia="Times New Roman" w:cs="Arial"/>
                <w:noProof/>
                <w:lang w:eastAsia="pt-BR"/>
              </w:rPr>
              <w:t>Torneira de mesa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_Toc532892908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15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09" w:history="1">
            <w:r w:rsidR="00BC4EB5" w:rsidRPr="002D491A">
              <w:rPr>
                <w:rStyle w:val="Hyperlink"/>
                <w:rFonts w:ascii="Cambria" w:hAnsi="Cambria" w:cs="Arial"/>
                <w:noProof/>
              </w:rPr>
              <w:t>Bancada inox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_Toc532892909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15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10" w:history="1">
            <w:r w:rsidR="00BC4EB5" w:rsidRPr="002D491A">
              <w:rPr>
                <w:rStyle w:val="Hyperlink"/>
                <w:noProof/>
              </w:rPr>
              <w:t>Torneira de parede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_Toc532892910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16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11" w:history="1">
            <w:r w:rsidR="00BC4EB5" w:rsidRPr="002D491A">
              <w:rPr>
                <w:rStyle w:val="Hyperlink"/>
                <w:noProof/>
              </w:rPr>
              <w:t>Ducha higiênica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_Toc532892911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16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12" w:history="1">
            <w:r w:rsidR="00BC4EB5" w:rsidRPr="002D491A">
              <w:rPr>
                <w:rStyle w:val="Hyperlink"/>
                <w:noProof/>
              </w:rPr>
              <w:t>Cabide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_Toc532892912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16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13" w:history="1">
            <w:r w:rsidR="00BC4EB5" w:rsidRPr="002D491A">
              <w:rPr>
                <w:rStyle w:val="Hyperlink"/>
              </w:rPr>
              <w:t>11.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ESQUADRIAS E FERRAGENS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_Toc532892913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17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14" w:history="1">
            <w:r w:rsidR="00BC4EB5" w:rsidRPr="002D491A">
              <w:rPr>
                <w:rStyle w:val="Hyperlink"/>
                <w:rFonts w:cs="Arial"/>
                <w:noProof/>
              </w:rPr>
              <w:t>Porta de alumínio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_Toc532892914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17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15" w:history="1">
            <w:r w:rsidR="00BC4EB5" w:rsidRPr="002D491A">
              <w:rPr>
                <w:rStyle w:val="Hyperlink"/>
                <w:rFonts w:cs="Arial"/>
                <w:noProof/>
              </w:rPr>
              <w:t>Janela de vidro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_Toc532892915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17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16" w:history="1">
            <w:r w:rsidR="00BC4EB5" w:rsidRPr="002D491A">
              <w:rPr>
                <w:rStyle w:val="Hyperlink"/>
                <w:rFonts w:cs="Arial"/>
                <w:noProof/>
              </w:rPr>
              <w:t>Arrancamento e recolocação de Janela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_Toc532892916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17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17" w:history="1">
            <w:r w:rsidR="00BC4EB5" w:rsidRPr="002D491A">
              <w:rPr>
                <w:rStyle w:val="Hyperlink"/>
                <w:rFonts w:cs="Arial"/>
                <w:noProof/>
              </w:rPr>
              <w:t>Alambrado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_Toc532892917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17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18" w:history="1">
            <w:r w:rsidR="00BC4EB5" w:rsidRPr="002D491A">
              <w:rPr>
                <w:rStyle w:val="Hyperlink"/>
                <w:rFonts w:cs="Arial"/>
                <w:noProof/>
              </w:rPr>
              <w:t>Guarda-corpo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_Toc532892918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17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19" w:history="1">
            <w:r w:rsidR="00BC4EB5" w:rsidRPr="002D491A">
              <w:rPr>
                <w:rStyle w:val="Hyperlink"/>
              </w:rPr>
              <w:t>12.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VIDROS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_Toc532892919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17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20" w:history="1">
            <w:r w:rsidR="00BC4EB5" w:rsidRPr="002D491A">
              <w:rPr>
                <w:rStyle w:val="Hyperlink"/>
              </w:rPr>
              <w:t>13.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REVESTIMENTO DE PAREDES E TETOS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_Toc532892920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18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21" w:history="1">
            <w:r w:rsidR="00BC4EB5" w:rsidRPr="002D491A">
              <w:rPr>
                <w:rStyle w:val="Hyperlink"/>
                <w:rFonts w:cs="Arial"/>
                <w:noProof/>
              </w:rPr>
              <w:t>Regularização de superfície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_Toc532892921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18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22" w:history="1">
            <w:r w:rsidR="00BC4EB5" w:rsidRPr="002D491A">
              <w:rPr>
                <w:rStyle w:val="Hyperlink"/>
                <w:rFonts w:cs="Arial"/>
                <w:noProof/>
              </w:rPr>
              <w:t>Revestimento de azulejo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_Toc532892922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18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23" w:history="1">
            <w:r w:rsidR="00BC4EB5" w:rsidRPr="002D491A">
              <w:rPr>
                <w:rStyle w:val="Hyperlink"/>
                <w:rFonts w:cs="Arial"/>
                <w:noProof/>
              </w:rPr>
              <w:t>Cantoneira de alumínio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_Toc532892923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18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24" w:history="1">
            <w:r w:rsidR="00BC4EB5" w:rsidRPr="002D491A">
              <w:rPr>
                <w:rStyle w:val="Hyperlink"/>
                <w:rFonts w:cs="Arial"/>
                <w:noProof/>
              </w:rPr>
              <w:t>Revestimento de pastilha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_Toc532892924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18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25" w:history="1">
            <w:r w:rsidR="00BC4EB5" w:rsidRPr="002D491A">
              <w:rPr>
                <w:rStyle w:val="Hyperlink"/>
                <w:rFonts w:cs="Arial"/>
                <w:noProof/>
              </w:rPr>
              <w:t>Assento de banco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_Toc532892925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18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26" w:history="1">
            <w:r w:rsidR="00BC4EB5" w:rsidRPr="002D491A">
              <w:rPr>
                <w:rStyle w:val="Hyperlink"/>
                <w:rFonts w:cs="Arial"/>
                <w:noProof/>
              </w:rPr>
              <w:t>Forro de gesso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_Toc532892926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2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27" w:history="1">
            <w:r w:rsidR="00BC4EB5" w:rsidRPr="002D491A">
              <w:rPr>
                <w:rStyle w:val="Hyperlink"/>
                <w:rFonts w:cs="Arial"/>
                <w:noProof/>
              </w:rPr>
              <w:t>Revestimento de placas de granito (lajinha)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_Toc532892927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28" w:history="1">
            <w:r w:rsidR="00BC4EB5" w:rsidRPr="002D491A">
              <w:rPr>
                <w:rStyle w:val="Hyperlink"/>
              </w:rPr>
              <w:t>14.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REVESTIMENTO DE PISOS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_Toc532892928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19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29" w:history="1">
            <w:r w:rsidR="00BC4EB5" w:rsidRPr="002D491A">
              <w:rPr>
                <w:rStyle w:val="Hyperlink"/>
                <w:rFonts w:cs="Arial"/>
                <w:noProof/>
              </w:rPr>
              <w:t>Piso de marmorite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_Toc532892929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0" w:history="1">
            <w:r w:rsidR="00BC4EB5" w:rsidRPr="002D491A">
              <w:rPr>
                <w:rStyle w:val="Hyperlink"/>
                <w:rFonts w:cs="Arial"/>
                <w:noProof/>
              </w:rPr>
              <w:t>Revestimento de piso porcelanato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_Toc532892930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1" w:history="1">
            <w:r w:rsidR="00BC4EB5" w:rsidRPr="002D491A">
              <w:rPr>
                <w:rStyle w:val="Hyperlink"/>
                <w:rFonts w:cs="Arial"/>
                <w:noProof/>
              </w:rPr>
              <w:t>Passeio de concreto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_Toc532892931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19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2" w:history="1">
            <w:r w:rsidR="00BC4EB5" w:rsidRPr="002D491A">
              <w:rPr>
                <w:rStyle w:val="Hyperlink"/>
                <w:rFonts w:cs="Arial"/>
                <w:noProof/>
              </w:rPr>
              <w:t>Cordão de concreto simples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_Toc532892932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3" w:history="1">
            <w:r w:rsidR="00BC4EB5" w:rsidRPr="002D491A">
              <w:rPr>
                <w:rStyle w:val="Hyperlink"/>
                <w:rFonts w:cs="Arial"/>
                <w:noProof/>
              </w:rPr>
              <w:t>Revestimento de piso tátil alerta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_Toc532892933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4" w:history="1">
            <w:r w:rsidR="00BC4EB5" w:rsidRPr="002D491A">
              <w:rPr>
                <w:rStyle w:val="Hyperlink"/>
                <w:rFonts w:cs="Arial"/>
                <w:noProof/>
              </w:rPr>
              <w:t>Revestimento de piso tátil direcional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_Toc532892934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5" w:history="1">
            <w:r w:rsidR="00BC4EB5" w:rsidRPr="002D491A">
              <w:rPr>
                <w:rStyle w:val="Hyperlink"/>
                <w:rFonts w:cs="Arial"/>
                <w:noProof/>
              </w:rPr>
              <w:t>Rampa de concreto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_Toc532892935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6" w:history="1">
            <w:r w:rsidR="00BC4EB5" w:rsidRPr="002D491A">
              <w:rPr>
                <w:rStyle w:val="Hyperlink"/>
                <w:rFonts w:cs="Arial"/>
                <w:noProof/>
              </w:rPr>
              <w:t>Concreto armado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_Toc532892936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7" w:history="1">
            <w:r w:rsidR="00BC4EB5" w:rsidRPr="002D491A">
              <w:rPr>
                <w:rStyle w:val="Hyperlink"/>
                <w:rFonts w:cs="Arial"/>
                <w:noProof/>
              </w:rPr>
              <w:t>Reparo estrutural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20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8" w:history="1">
            <w:r w:rsidR="00BC4EB5" w:rsidRPr="002D491A">
              <w:rPr>
                <w:rStyle w:val="Hyperlink"/>
                <w:rFonts w:cs="Arial"/>
                <w:noProof/>
              </w:rPr>
              <w:t>Terra estrumada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_Toc532892938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39" w:history="1">
            <w:r w:rsidR="00BC4EB5" w:rsidRPr="002D491A">
              <w:rPr>
                <w:rStyle w:val="Hyperlink"/>
                <w:rFonts w:cs="Arial"/>
                <w:noProof/>
              </w:rPr>
              <w:t>Plantio de grama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_Toc532892939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40" w:history="1">
            <w:r w:rsidR="00BC4EB5" w:rsidRPr="002D491A">
              <w:rPr>
                <w:rStyle w:val="Hyperlink"/>
              </w:rPr>
              <w:t>15.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RODAPÉS,  SOLEIRAS E PEITORIS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_Toc532892940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21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41" w:history="1">
            <w:r w:rsidR="00BC4EB5" w:rsidRPr="002D491A">
              <w:rPr>
                <w:rStyle w:val="Hyperlink"/>
                <w:rFonts w:cs="Arial"/>
                <w:noProof/>
              </w:rPr>
              <w:t>Rodapé de marmorite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_Toc532892941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42" w:history="1">
            <w:r w:rsidR="00BC4EB5" w:rsidRPr="002D491A">
              <w:rPr>
                <w:rStyle w:val="Hyperlink"/>
                <w:rFonts w:cs="Arial"/>
                <w:noProof/>
              </w:rPr>
              <w:t>Soleira de marmorite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_Toc532892942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43" w:history="1">
            <w:r w:rsidR="00BC4EB5" w:rsidRPr="002D491A">
              <w:rPr>
                <w:rStyle w:val="Hyperlink"/>
                <w:rFonts w:cs="Arial"/>
                <w:noProof/>
              </w:rPr>
              <w:t>Soleira de granito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_Toc532892943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44" w:history="1">
            <w:r w:rsidR="00BC4EB5" w:rsidRPr="002D491A">
              <w:rPr>
                <w:rStyle w:val="Hyperlink"/>
                <w:rFonts w:cs="Arial"/>
                <w:noProof/>
              </w:rPr>
              <w:t>Peitoril com rebaixo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_Toc532892944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21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1"/>
            <w:rPr>
              <w:rFonts w:asciiTheme="minorHAnsi" w:eastAsiaTheme="minorEastAsia" w:hAnsiTheme="minorHAnsi"/>
              <w:sz w:val="22"/>
              <w:szCs w:val="22"/>
              <w:lang w:eastAsia="pt-BR"/>
            </w:rPr>
          </w:pPr>
          <w:hyperlink w:anchor="_Toc532892945" w:history="1">
            <w:r w:rsidR="00BC4EB5" w:rsidRPr="002D491A">
              <w:rPr>
                <w:rStyle w:val="Hyperlink"/>
              </w:rPr>
              <w:t>16.</w:t>
            </w:r>
            <w:r w:rsidR="00BC4EB5">
              <w:rPr>
                <w:rFonts w:asciiTheme="minorHAnsi" w:eastAsiaTheme="minorEastAsia" w:hAnsiTheme="minorHAnsi"/>
                <w:sz w:val="22"/>
                <w:szCs w:val="22"/>
                <w:lang w:eastAsia="pt-BR"/>
              </w:rPr>
              <w:tab/>
            </w:r>
            <w:r w:rsidR="00BC4EB5" w:rsidRPr="002D491A">
              <w:rPr>
                <w:rStyle w:val="Hyperlink"/>
              </w:rPr>
              <w:t>PINTURA</w:t>
            </w:r>
            <w:r w:rsidR="00BC4EB5">
              <w:rPr>
                <w:webHidden/>
              </w:rPr>
              <w:tab/>
            </w:r>
            <w:r w:rsidR="00BC4EB5">
              <w:rPr>
                <w:webHidden/>
              </w:rPr>
              <w:fldChar w:fldCharType="begin"/>
            </w:r>
            <w:r w:rsidR="00BC4EB5">
              <w:rPr>
                <w:webHidden/>
              </w:rPr>
              <w:instrText xml:space="preserve"> PAGEREF _Toc532892945 \h </w:instrText>
            </w:r>
            <w:r w:rsidR="00BC4EB5">
              <w:rPr>
                <w:webHidden/>
              </w:rPr>
            </w:r>
            <w:r w:rsidR="00BC4EB5">
              <w:rPr>
                <w:webHidden/>
              </w:rPr>
              <w:fldChar w:fldCharType="separate"/>
            </w:r>
            <w:r w:rsidR="00BC4EB5">
              <w:rPr>
                <w:webHidden/>
              </w:rPr>
              <w:t>22</w:t>
            </w:r>
            <w:r w:rsidR="00BC4EB5">
              <w:rPr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46" w:history="1">
            <w:r w:rsidR="00BC4EB5" w:rsidRPr="002D491A">
              <w:rPr>
                <w:rStyle w:val="Hyperlink"/>
                <w:rFonts w:cs="Arial"/>
                <w:noProof/>
              </w:rPr>
              <w:t>Remoção de pintura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_Toc532892946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47" w:history="1">
            <w:r w:rsidR="00BC4EB5" w:rsidRPr="002D491A">
              <w:rPr>
                <w:rStyle w:val="Hyperlink"/>
                <w:rFonts w:cs="Arial"/>
                <w:noProof/>
              </w:rPr>
              <w:t>Pintura interna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_Toc532892947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48" w:history="1">
            <w:r w:rsidR="00BC4EB5" w:rsidRPr="002D491A">
              <w:rPr>
                <w:rStyle w:val="Hyperlink"/>
                <w:rFonts w:cs="Arial"/>
                <w:noProof/>
              </w:rPr>
              <w:t>Tetos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_Toc532892948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49" w:history="1">
            <w:r w:rsidR="00BC4EB5" w:rsidRPr="002D491A">
              <w:rPr>
                <w:rStyle w:val="Hyperlink"/>
                <w:rFonts w:cs="Arial"/>
                <w:noProof/>
              </w:rPr>
              <w:t>Pintura externa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_Toc532892949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BC4EB5" w:rsidRDefault="000366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32892950" w:history="1">
            <w:r w:rsidR="00BC4EB5" w:rsidRPr="002D491A">
              <w:rPr>
                <w:rStyle w:val="Hyperlink"/>
                <w:rFonts w:cs="Arial"/>
                <w:noProof/>
              </w:rPr>
              <w:t>Pintura sobre ferro</w:t>
            </w:r>
            <w:r w:rsidR="00BC4EB5">
              <w:rPr>
                <w:noProof/>
                <w:webHidden/>
              </w:rPr>
              <w:tab/>
            </w:r>
            <w:r w:rsidR="00BC4EB5">
              <w:rPr>
                <w:noProof/>
                <w:webHidden/>
              </w:rPr>
              <w:fldChar w:fldCharType="begin"/>
            </w:r>
            <w:r w:rsidR="00BC4EB5">
              <w:rPr>
                <w:noProof/>
                <w:webHidden/>
              </w:rPr>
              <w:instrText xml:space="preserve"> PAGEREF _Toc532892950 \h </w:instrText>
            </w:r>
            <w:r w:rsidR="00BC4EB5">
              <w:rPr>
                <w:noProof/>
                <w:webHidden/>
              </w:rPr>
            </w:r>
            <w:r w:rsidR="00BC4EB5">
              <w:rPr>
                <w:noProof/>
                <w:webHidden/>
              </w:rPr>
              <w:fldChar w:fldCharType="separate"/>
            </w:r>
            <w:r w:rsidR="00BC4EB5">
              <w:rPr>
                <w:noProof/>
                <w:webHidden/>
              </w:rPr>
              <w:t>22</w:t>
            </w:r>
            <w:r w:rsidR="00BC4EB5">
              <w:rPr>
                <w:noProof/>
                <w:webHidden/>
              </w:rPr>
              <w:fldChar w:fldCharType="end"/>
            </w:r>
          </w:hyperlink>
        </w:p>
        <w:p w:rsidR="00702C3B" w:rsidRPr="001D7D18" w:rsidRDefault="004A01E8">
          <w:pPr>
            <w:rPr>
              <w:rFonts w:cs="Arial"/>
              <w:szCs w:val="20"/>
            </w:rPr>
          </w:pPr>
          <w:r w:rsidRPr="001D7D18">
            <w:rPr>
              <w:rFonts w:cs="Arial"/>
              <w:szCs w:val="20"/>
            </w:rPr>
            <w:fldChar w:fldCharType="end"/>
          </w:r>
        </w:p>
      </w:sdtContent>
    </w:sdt>
    <w:bookmarkEnd w:id="0"/>
    <w:p w:rsidR="00671F4E" w:rsidRDefault="00671F4E" w:rsidP="00E82AC8">
      <w:pPr>
        <w:pStyle w:val="Ttulo"/>
        <w:rPr>
          <w:rFonts w:ascii="Arial" w:hAnsi="Arial" w:cs="Arial"/>
          <w:sz w:val="20"/>
          <w:szCs w:val="20"/>
        </w:rPr>
      </w:pPr>
    </w:p>
    <w:p w:rsidR="00A74773" w:rsidRDefault="00A74773" w:rsidP="00A74773">
      <w:pPr>
        <w:rPr>
          <w:lang w:eastAsia="ar-SA"/>
        </w:rPr>
      </w:pPr>
    </w:p>
    <w:p w:rsidR="00A74773" w:rsidRDefault="00A74773" w:rsidP="00A74773">
      <w:pPr>
        <w:rPr>
          <w:lang w:eastAsia="ar-SA"/>
        </w:rPr>
      </w:pPr>
    </w:p>
    <w:p w:rsidR="00A74773" w:rsidRDefault="00A74773" w:rsidP="00A74773">
      <w:pPr>
        <w:rPr>
          <w:lang w:eastAsia="ar-SA"/>
        </w:rPr>
      </w:pPr>
    </w:p>
    <w:p w:rsidR="007452B4" w:rsidRDefault="007452B4" w:rsidP="00A74773">
      <w:pPr>
        <w:rPr>
          <w:lang w:eastAsia="ar-SA"/>
        </w:rPr>
      </w:pPr>
    </w:p>
    <w:p w:rsidR="00B74010" w:rsidRDefault="00B74010" w:rsidP="00A74773">
      <w:pPr>
        <w:rPr>
          <w:lang w:eastAsia="ar-SA"/>
        </w:rPr>
      </w:pPr>
    </w:p>
    <w:p w:rsidR="002A3CC2" w:rsidRDefault="002A3CC2" w:rsidP="00A74773">
      <w:pPr>
        <w:rPr>
          <w:lang w:eastAsia="ar-SA"/>
        </w:rPr>
      </w:pPr>
    </w:p>
    <w:p w:rsidR="005C6834" w:rsidRDefault="005C6834" w:rsidP="00A74773">
      <w:pPr>
        <w:rPr>
          <w:lang w:eastAsia="ar-SA"/>
        </w:rPr>
      </w:pPr>
    </w:p>
    <w:p w:rsidR="00A90E2F" w:rsidRDefault="00A90E2F" w:rsidP="00A74773">
      <w:pPr>
        <w:rPr>
          <w:lang w:eastAsia="ar-SA"/>
        </w:rPr>
      </w:pPr>
    </w:p>
    <w:p w:rsidR="00E82AC8" w:rsidRDefault="00E82AC8" w:rsidP="00E82AC8">
      <w:pPr>
        <w:pStyle w:val="Ttulo"/>
        <w:rPr>
          <w:rFonts w:ascii="Arial" w:hAnsi="Arial" w:cs="Arial"/>
          <w:sz w:val="20"/>
          <w:szCs w:val="20"/>
        </w:rPr>
      </w:pPr>
      <w:bookmarkStart w:id="1" w:name="_Toc532892858"/>
      <w:r>
        <w:rPr>
          <w:rFonts w:ascii="Arial" w:hAnsi="Arial" w:cs="Arial"/>
          <w:sz w:val="20"/>
          <w:szCs w:val="20"/>
        </w:rPr>
        <w:t>DEFINIÇÕ</w:t>
      </w:r>
      <w:r w:rsidRPr="001D7D18">
        <w:rPr>
          <w:rFonts w:ascii="Arial" w:hAnsi="Arial" w:cs="Arial"/>
          <w:sz w:val="20"/>
          <w:szCs w:val="20"/>
        </w:rPr>
        <w:t>ES</w:t>
      </w:r>
      <w:bookmarkEnd w:id="1"/>
    </w:p>
    <w:p w:rsidR="00A90E2F" w:rsidRPr="00A90E2F" w:rsidRDefault="00A90E2F" w:rsidP="00A90E2F">
      <w:pPr>
        <w:rPr>
          <w:lang w:eastAsia="ar-SA"/>
        </w:rPr>
      </w:pPr>
    </w:p>
    <w:p w:rsidR="009A6A15" w:rsidRPr="00F82BA9" w:rsidRDefault="009A6A15" w:rsidP="009A6A15">
      <w:pPr>
        <w:pStyle w:val="Ttulo2"/>
        <w:jc w:val="center"/>
        <w:rPr>
          <w:i/>
          <w:sz w:val="36"/>
        </w:rPr>
      </w:pPr>
      <w:bookmarkStart w:id="2" w:name="_Toc532892859"/>
      <w:r w:rsidRPr="00F82BA9">
        <w:rPr>
          <w:sz w:val="36"/>
        </w:rPr>
        <w:t>MEMORIAL DESCRITIVO</w:t>
      </w:r>
      <w:bookmarkEnd w:id="2"/>
    </w:p>
    <w:p w:rsidR="009A6A15" w:rsidRDefault="009A6A15" w:rsidP="009A6A15">
      <w:pPr>
        <w:jc w:val="both"/>
        <w:rPr>
          <w:sz w:val="32"/>
        </w:rPr>
      </w:pPr>
    </w:p>
    <w:p w:rsidR="009A6A15" w:rsidRPr="00E15CCF" w:rsidRDefault="001C4B59" w:rsidP="000C7818">
      <w:pPr>
        <w:pStyle w:val="Ttulo6"/>
        <w:jc w:val="center"/>
        <w:rPr>
          <w:b/>
          <w:sz w:val="32"/>
        </w:rPr>
      </w:pPr>
      <w:r>
        <w:rPr>
          <w:b/>
        </w:rPr>
        <w:t xml:space="preserve">     </w:t>
      </w:r>
      <w:r w:rsidR="00A722A6">
        <w:rPr>
          <w:b/>
        </w:rPr>
        <w:t xml:space="preserve">REFORMA DO </w:t>
      </w:r>
      <w:r w:rsidR="00756A97">
        <w:rPr>
          <w:b/>
        </w:rPr>
        <w:t xml:space="preserve">UBS </w:t>
      </w:r>
      <w:r w:rsidR="002026D7">
        <w:rPr>
          <w:b/>
        </w:rPr>
        <w:t>SIRENE</w:t>
      </w:r>
    </w:p>
    <w:p w:rsidR="00840287" w:rsidRDefault="00840287" w:rsidP="009A6A15"/>
    <w:p w:rsidR="009A6A15" w:rsidRDefault="00A90E2F" w:rsidP="00A90E2F">
      <w:r>
        <w:t xml:space="preserve">                  </w:t>
      </w:r>
      <w:r w:rsidR="002026D7">
        <w:rPr>
          <w:noProof/>
          <w:lang w:eastAsia="pt-BR"/>
        </w:rPr>
        <w:drawing>
          <wp:inline distT="0" distB="0" distL="0" distR="0" wp14:anchorId="218974B7" wp14:editId="314F5EA2">
            <wp:extent cx="2076450" cy="27686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4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13" cy="277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A90E2F">
        <w:rPr>
          <w:noProof/>
          <w:lang w:eastAsia="pt-BR"/>
        </w:rPr>
        <w:drawing>
          <wp:inline distT="0" distB="0" distL="0" distR="0" wp14:anchorId="63252E56" wp14:editId="246F96F9">
            <wp:extent cx="2086661" cy="2781300"/>
            <wp:effectExtent l="0" t="0" r="8890" b="0"/>
            <wp:docPr id="6" name="Imagem 6" descr="C:\Users\User\Documents\Posto Vila Nova ( SIRENE)\fotos agosto 2018\IMG_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Posto Vila Nova ( SIRENE)\fotos agosto 2018\IMG_65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59" cy="280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87" w:rsidRDefault="00A90E2F" w:rsidP="00A90E2F">
      <w:r>
        <w:t xml:space="preserve">                                       BLOCO 1                                                                                            BLOCO 3</w:t>
      </w:r>
    </w:p>
    <w:p w:rsidR="00A90E2F" w:rsidRDefault="00A90E2F" w:rsidP="00840287">
      <w:pPr>
        <w:pStyle w:val="Ttulo9"/>
        <w:jc w:val="center"/>
        <w:rPr>
          <w:b/>
          <w:i w:val="0"/>
        </w:rPr>
      </w:pPr>
      <w:r w:rsidRPr="00A90E2F">
        <w:rPr>
          <w:rFonts w:ascii="Arial" w:hAnsi="Arial"/>
          <w:i w:val="0"/>
          <w:noProof/>
          <w:lang w:eastAsia="pt-BR"/>
        </w:rPr>
        <w:drawing>
          <wp:inline distT="0" distB="0" distL="0" distR="0" wp14:anchorId="76AEBFA1" wp14:editId="28FA8890">
            <wp:extent cx="2641600" cy="1981200"/>
            <wp:effectExtent l="0" t="0" r="6350" b="0"/>
            <wp:docPr id="4" name="Imagem 4" descr="C:\Users\User\Documents\Posto Vila Nova ( SIRENE)\fotos agosto 2018\e0ff3766-b3b2-47e8-9049-2508ed902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osto Vila Nova ( SIRENE)\fotos agosto 2018\e0ff3766-b3b2-47e8-9049-2508ed902ba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83" cy="198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2F" w:rsidRDefault="00A90E2F" w:rsidP="00A90E2F">
      <w:pPr>
        <w:jc w:val="center"/>
      </w:pPr>
      <w:r>
        <w:t>BLOCO 4</w:t>
      </w:r>
    </w:p>
    <w:p w:rsidR="00FE2F54" w:rsidRDefault="00FE2F54" w:rsidP="00A90E2F">
      <w:pPr>
        <w:jc w:val="center"/>
        <w:rPr>
          <w:b/>
        </w:rPr>
      </w:pPr>
    </w:p>
    <w:p w:rsidR="00A90E2F" w:rsidRPr="00A90E2F" w:rsidRDefault="00A90E2F" w:rsidP="00A90E2F">
      <w:pPr>
        <w:jc w:val="center"/>
        <w:rPr>
          <w:b/>
        </w:rPr>
      </w:pPr>
      <w:r w:rsidRPr="00A90E2F">
        <w:rPr>
          <w:b/>
        </w:rPr>
        <w:t>OUTUBRO/2018</w:t>
      </w:r>
    </w:p>
    <w:p w:rsidR="00A90E2F" w:rsidRDefault="00A90E2F" w:rsidP="00840287">
      <w:pPr>
        <w:pStyle w:val="Ttulo9"/>
        <w:jc w:val="center"/>
        <w:rPr>
          <w:b/>
          <w:i w:val="0"/>
        </w:rPr>
      </w:pPr>
    </w:p>
    <w:p w:rsidR="00A90E2F" w:rsidRDefault="00A90E2F" w:rsidP="00840287">
      <w:pPr>
        <w:pStyle w:val="Ttulo9"/>
        <w:jc w:val="center"/>
        <w:rPr>
          <w:b/>
          <w:i w:val="0"/>
        </w:rPr>
      </w:pPr>
    </w:p>
    <w:p w:rsidR="00BB1FBC" w:rsidRDefault="00BB1FBC" w:rsidP="001C4B59">
      <w:pPr>
        <w:ind w:left="851" w:hanging="851"/>
        <w:rPr>
          <w:rFonts w:cs="Arial"/>
          <w:b/>
          <w:szCs w:val="20"/>
        </w:rPr>
      </w:pPr>
    </w:p>
    <w:p w:rsidR="00E10EA8" w:rsidRPr="001D7D18" w:rsidRDefault="00E10EA8" w:rsidP="001C4B59">
      <w:pPr>
        <w:ind w:left="851" w:hanging="851"/>
        <w:rPr>
          <w:rFonts w:cs="Arial"/>
          <w:b/>
          <w:szCs w:val="20"/>
        </w:rPr>
      </w:pPr>
      <w:r w:rsidRPr="001D7D18">
        <w:rPr>
          <w:rFonts w:cs="Arial"/>
          <w:b/>
          <w:szCs w:val="20"/>
        </w:rPr>
        <w:t>O</w:t>
      </w:r>
      <w:r>
        <w:rPr>
          <w:rFonts w:cs="Arial"/>
          <w:b/>
          <w:szCs w:val="20"/>
        </w:rPr>
        <w:t>BRA</w:t>
      </w:r>
      <w:r w:rsidRPr="001D7D18">
        <w:rPr>
          <w:rFonts w:cs="Arial"/>
          <w:b/>
          <w:szCs w:val="20"/>
        </w:rPr>
        <w:t>:</w:t>
      </w:r>
      <w:r w:rsidR="00660F4D">
        <w:rPr>
          <w:rFonts w:cs="Arial"/>
          <w:b/>
          <w:szCs w:val="20"/>
        </w:rPr>
        <w:t xml:space="preserve">   </w:t>
      </w:r>
      <w:r>
        <w:rPr>
          <w:rFonts w:cs="Arial"/>
          <w:b/>
          <w:szCs w:val="20"/>
        </w:rPr>
        <w:t>REFORMA D</w:t>
      </w:r>
      <w:r w:rsidR="00660F4D">
        <w:rPr>
          <w:rFonts w:cs="Arial"/>
          <w:b/>
          <w:szCs w:val="20"/>
        </w:rPr>
        <w:t>A</w:t>
      </w:r>
      <w:r>
        <w:rPr>
          <w:rFonts w:cs="Arial"/>
          <w:b/>
          <w:szCs w:val="20"/>
        </w:rPr>
        <w:t xml:space="preserve"> </w:t>
      </w:r>
      <w:r w:rsidR="00660F4D">
        <w:rPr>
          <w:rFonts w:cs="Arial"/>
          <w:b/>
          <w:szCs w:val="20"/>
        </w:rPr>
        <w:t xml:space="preserve">UNIDADE </w:t>
      </w:r>
      <w:r w:rsidR="001C4B59">
        <w:rPr>
          <w:rFonts w:cs="Arial"/>
          <w:b/>
          <w:szCs w:val="20"/>
        </w:rPr>
        <w:t xml:space="preserve">BÁSICA </w:t>
      </w:r>
      <w:r w:rsidR="00660F4D">
        <w:rPr>
          <w:rFonts w:cs="Arial"/>
          <w:b/>
          <w:szCs w:val="20"/>
        </w:rPr>
        <w:t>DE SAÚDE</w:t>
      </w:r>
      <w:r w:rsidR="000F0B5B">
        <w:rPr>
          <w:rFonts w:cs="Arial"/>
          <w:b/>
          <w:szCs w:val="20"/>
        </w:rPr>
        <w:t xml:space="preserve"> SIRENE</w:t>
      </w:r>
    </w:p>
    <w:p w:rsidR="009A6A15" w:rsidRDefault="009A6A15" w:rsidP="009A6A15">
      <w:pPr>
        <w:rPr>
          <w:u w:val="single"/>
        </w:rPr>
      </w:pPr>
    </w:p>
    <w:p w:rsidR="00E10EA8" w:rsidRPr="002739F1" w:rsidRDefault="00E10EA8" w:rsidP="00E10EA8">
      <w:pPr>
        <w:jc w:val="both"/>
        <w:rPr>
          <w:b/>
          <w:bCs/>
          <w:sz w:val="24"/>
        </w:rPr>
      </w:pPr>
      <w:r w:rsidRPr="00C02E9D">
        <w:rPr>
          <w:b/>
          <w:szCs w:val="20"/>
        </w:rPr>
        <w:t>LOCAL</w:t>
      </w:r>
      <w:r w:rsidRPr="002739F1">
        <w:rPr>
          <w:b/>
          <w:szCs w:val="20"/>
        </w:rPr>
        <w:t>:</w:t>
      </w:r>
      <w:r w:rsidR="00660F4D">
        <w:rPr>
          <w:rFonts w:cs="Arial"/>
          <w:sz w:val="24"/>
          <w:szCs w:val="24"/>
        </w:rPr>
        <w:t xml:space="preserve"> </w:t>
      </w:r>
      <w:r w:rsidR="00660F4D" w:rsidRPr="002739F1">
        <w:rPr>
          <w:rFonts w:cs="Arial"/>
          <w:b/>
          <w:szCs w:val="20"/>
        </w:rPr>
        <w:t xml:space="preserve">Rua </w:t>
      </w:r>
      <w:r w:rsidR="000F0B5B">
        <w:rPr>
          <w:rFonts w:cs="Arial"/>
          <w:b/>
          <w:szCs w:val="20"/>
        </w:rPr>
        <w:t>Major José Bento, 1889 –</w:t>
      </w:r>
      <w:r w:rsidRPr="002739F1">
        <w:rPr>
          <w:rFonts w:cs="Arial"/>
          <w:b/>
          <w:szCs w:val="20"/>
        </w:rPr>
        <w:t xml:space="preserve"> </w:t>
      </w:r>
      <w:r w:rsidR="000F0B5B">
        <w:rPr>
          <w:rFonts w:cs="Arial"/>
          <w:b/>
          <w:szCs w:val="20"/>
        </w:rPr>
        <w:t xml:space="preserve">Bairro Vila Nova - </w:t>
      </w:r>
      <w:r w:rsidRPr="002739F1">
        <w:rPr>
          <w:rFonts w:cs="Arial"/>
          <w:b/>
          <w:szCs w:val="20"/>
        </w:rPr>
        <w:t>Barra Mansa -</w:t>
      </w:r>
      <w:r w:rsidR="000F0B5B">
        <w:rPr>
          <w:rFonts w:cs="Arial"/>
          <w:b/>
          <w:szCs w:val="20"/>
        </w:rPr>
        <w:t xml:space="preserve"> </w:t>
      </w:r>
      <w:r w:rsidRPr="002739F1">
        <w:rPr>
          <w:rFonts w:cs="Arial"/>
          <w:b/>
          <w:szCs w:val="20"/>
        </w:rPr>
        <w:t>RJ.</w:t>
      </w:r>
    </w:p>
    <w:p w:rsidR="009A6A15" w:rsidRPr="00E40BA2" w:rsidRDefault="009A6A15" w:rsidP="009A6A15">
      <w:pPr>
        <w:pStyle w:val="Ttulo6"/>
        <w:rPr>
          <w:i w:val="0"/>
          <w:sz w:val="32"/>
        </w:rPr>
      </w:pPr>
    </w:p>
    <w:p w:rsidR="009A6A15" w:rsidRDefault="009A6A15" w:rsidP="009A6A15">
      <w:pPr>
        <w:pStyle w:val="Ttulo1"/>
      </w:pPr>
      <w:bookmarkStart w:id="3" w:name="_Toc532892860"/>
      <w:r>
        <w:t>ESPECIFICAÇÕES</w:t>
      </w:r>
      <w:bookmarkEnd w:id="3"/>
    </w:p>
    <w:p w:rsidR="009A6A15" w:rsidRDefault="009A6A15" w:rsidP="009A6A15">
      <w:pPr>
        <w:jc w:val="both"/>
        <w:rPr>
          <w:b/>
          <w:sz w:val="28"/>
        </w:rPr>
      </w:pPr>
    </w:p>
    <w:p w:rsidR="009A6A15" w:rsidRDefault="009A6A15" w:rsidP="009A6A15">
      <w:pPr>
        <w:jc w:val="both"/>
        <w:rPr>
          <w:b/>
        </w:rPr>
      </w:pPr>
      <w:r>
        <w:rPr>
          <w:b/>
        </w:rPr>
        <w:t>JUSTIFICATIVA DO PROJETO</w:t>
      </w:r>
    </w:p>
    <w:p w:rsidR="008218C1" w:rsidRDefault="008218C1" w:rsidP="009A6A15">
      <w:pPr>
        <w:jc w:val="both"/>
        <w:rPr>
          <w:b/>
        </w:rPr>
      </w:pPr>
    </w:p>
    <w:p w:rsidR="002F547F" w:rsidRPr="00212CEC" w:rsidRDefault="00EE355F" w:rsidP="002F547F">
      <w:pPr>
        <w:jc w:val="both"/>
      </w:pPr>
      <w:r w:rsidRPr="00212CEC">
        <w:t>O PROJETO</w:t>
      </w:r>
      <w:r w:rsidR="00D806F1" w:rsidRPr="00212CEC">
        <w:t xml:space="preserve"> CONTEMPLA A</w:t>
      </w:r>
      <w:r w:rsidR="00660F4D">
        <w:t xml:space="preserve"> </w:t>
      </w:r>
      <w:r w:rsidR="00677DF7" w:rsidRPr="00212CEC">
        <w:t>REFORMA D</w:t>
      </w:r>
      <w:r w:rsidR="00660F4D">
        <w:t xml:space="preserve">A UNIDADE </w:t>
      </w:r>
      <w:r w:rsidR="00F226A4">
        <w:t xml:space="preserve">BÁSICA DE SAÚDE </w:t>
      </w:r>
      <w:r w:rsidR="000F0B5B">
        <w:t>SIRENE</w:t>
      </w:r>
      <w:r w:rsidR="001E1401">
        <w:t xml:space="preserve"> II</w:t>
      </w:r>
      <w:r w:rsidR="00C17FA6" w:rsidRPr="00212CEC">
        <w:t>, SEM ACR</w:t>
      </w:r>
      <w:r w:rsidR="001E1401">
        <w:t>É</w:t>
      </w:r>
      <w:r w:rsidR="00C17FA6" w:rsidRPr="00212CEC">
        <w:t>SCIMO DE ÁREA NA EDIFICAÇÃO</w:t>
      </w:r>
      <w:r w:rsidR="000F0B5B">
        <w:t>.   SERÁ NO PAVIME</w:t>
      </w:r>
      <w:r w:rsidR="001E1401">
        <w:t>NTO TÉRREO DOS BLOCOS 1, 3 E 4,</w:t>
      </w:r>
      <w:r w:rsidR="000F0B5B">
        <w:t xml:space="preserve"> NO PÁTIO DESCOBERTO</w:t>
      </w:r>
      <w:r w:rsidR="001E1401">
        <w:t xml:space="preserve"> E PINTURA NAS FACHADAS DOS BLOCOS 1,2,3 E 4</w:t>
      </w:r>
      <w:r w:rsidR="00A16508">
        <w:t xml:space="preserve">. </w:t>
      </w:r>
      <w:r w:rsidR="009F302E">
        <w:t xml:space="preserve"> </w:t>
      </w:r>
      <w:r w:rsidR="00A16508">
        <w:t xml:space="preserve"> SERÁ FEITA </w:t>
      </w:r>
      <w:r w:rsidR="00F226A4">
        <w:t>A R</w:t>
      </w:r>
      <w:r w:rsidR="00CC4A9C">
        <w:t xml:space="preserve">EVISÃO NAS INSTALAÇÕES </w:t>
      </w:r>
      <w:r w:rsidR="00F226A4">
        <w:t xml:space="preserve">HIDRÁULICAS </w:t>
      </w:r>
      <w:r w:rsidR="00F972F0">
        <w:t xml:space="preserve"> </w:t>
      </w:r>
      <w:r w:rsidR="00F226A4">
        <w:t xml:space="preserve"> E SANIT</w:t>
      </w:r>
      <w:r w:rsidR="00A16508">
        <w:t>ÁRIAS E A</w:t>
      </w:r>
      <w:r w:rsidR="00F226A4">
        <w:t xml:space="preserve"> TROCA DE </w:t>
      </w:r>
      <w:r w:rsidR="00AC78FB">
        <w:t xml:space="preserve">ITENS COMO: </w:t>
      </w:r>
      <w:r w:rsidR="00F226A4">
        <w:t>TODO O PISO INTERNO E EXTERNO</w:t>
      </w:r>
      <w:r w:rsidR="00AC78FB">
        <w:t xml:space="preserve">; </w:t>
      </w:r>
      <w:r w:rsidR="00F226A4">
        <w:t>PORTAS</w:t>
      </w:r>
      <w:r w:rsidR="00AC78FB">
        <w:t>;</w:t>
      </w:r>
      <w:r w:rsidR="00F226A4">
        <w:t xml:space="preserve"> </w:t>
      </w:r>
      <w:r w:rsidR="00AC78FB">
        <w:t xml:space="preserve">BANCADAS; </w:t>
      </w:r>
      <w:r w:rsidR="00E530A2">
        <w:t xml:space="preserve">APARELHOS SANITÁRIOS, </w:t>
      </w:r>
      <w:r w:rsidR="00CC4A9C">
        <w:t xml:space="preserve">LUMINÁRIAS E </w:t>
      </w:r>
      <w:r w:rsidR="00AC78FB">
        <w:t>TELHA</w:t>
      </w:r>
      <w:r w:rsidR="00231F8C">
        <w:t>DO DO BLOCO 4</w:t>
      </w:r>
      <w:r w:rsidR="0083734B">
        <w:t>.   SERÃO</w:t>
      </w:r>
      <w:r w:rsidR="00AC78FB">
        <w:t xml:space="preserve"> REFEITA</w:t>
      </w:r>
      <w:r w:rsidR="0083734B">
        <w:t>S</w:t>
      </w:r>
      <w:r w:rsidR="00AC78FB">
        <w:t xml:space="preserve"> A</w:t>
      </w:r>
      <w:r w:rsidR="0083734B">
        <w:t>S</w:t>
      </w:r>
      <w:r w:rsidR="00AC78FB">
        <w:t xml:space="preserve"> CALÇADA</w:t>
      </w:r>
      <w:r w:rsidR="0083734B">
        <w:t>S</w:t>
      </w:r>
      <w:r w:rsidR="00AC78FB">
        <w:t xml:space="preserve"> EXTE</w:t>
      </w:r>
      <w:r w:rsidR="00231F8C">
        <w:t xml:space="preserve">RNA </w:t>
      </w:r>
      <w:r w:rsidR="00AC78FB">
        <w:t xml:space="preserve">E </w:t>
      </w:r>
      <w:r w:rsidR="00CC4A9C">
        <w:t xml:space="preserve">EM </w:t>
      </w:r>
      <w:r w:rsidR="001E1401">
        <w:t>ÁREAS</w:t>
      </w:r>
      <w:r w:rsidR="0083734B">
        <w:t xml:space="preserve"> </w:t>
      </w:r>
      <w:r w:rsidR="00231F8C">
        <w:t>DO PÁTIO DESCOBERTO</w:t>
      </w:r>
      <w:r w:rsidR="0083734B">
        <w:t xml:space="preserve"> INDICADAS NO PROJETO DE ARQUITETURA. OS</w:t>
      </w:r>
      <w:r w:rsidR="00F972F0">
        <w:t xml:space="preserve"> </w:t>
      </w:r>
      <w:r w:rsidR="0083734B">
        <w:t xml:space="preserve">BANHEIROS SERÃO ADAPTADOS </w:t>
      </w:r>
      <w:r w:rsidR="001E30E3">
        <w:t>PARA MELHORAR A ACESSIBILIDADE</w:t>
      </w:r>
      <w:r w:rsidR="00A16508">
        <w:t>.</w:t>
      </w:r>
      <w:r w:rsidR="005F1212" w:rsidRPr="00212CEC">
        <w:t xml:space="preserve"> </w:t>
      </w:r>
      <w:r w:rsidR="00A16508" w:rsidRPr="00212CEC">
        <w:t xml:space="preserve"> </w:t>
      </w:r>
      <w:r w:rsidR="00A16508">
        <w:t xml:space="preserve"> </w:t>
      </w:r>
      <w:r w:rsidR="00A16508" w:rsidRPr="00212CEC">
        <w:t xml:space="preserve">ESTA REFORMA VISA </w:t>
      </w:r>
      <w:r w:rsidR="00A16508">
        <w:t>MELHORAR A ESTRUTURA FÍSICA DA UNIDADE E COM ISSO O DESEMPENHO DAS EQUIPES DE ATENDIMENTO.</w:t>
      </w:r>
    </w:p>
    <w:p w:rsidR="00643400" w:rsidRDefault="00517FB4" w:rsidP="009A6A15">
      <w:pPr>
        <w:jc w:val="both"/>
      </w:pPr>
      <w:r w:rsidRPr="00212CEC">
        <w:t xml:space="preserve">NO PISO </w:t>
      </w:r>
      <w:r w:rsidR="00106742">
        <w:t>DA</w:t>
      </w:r>
      <w:r w:rsidR="00231F8C">
        <w:t>S</w:t>
      </w:r>
      <w:r w:rsidR="00106742">
        <w:t xml:space="preserve"> </w:t>
      </w:r>
      <w:r w:rsidR="00231F8C">
        <w:t>SALAS DE ATENDIMENTO E VARANDAS</w:t>
      </w:r>
      <w:r w:rsidR="00106742">
        <w:t xml:space="preserve"> SER</w:t>
      </w:r>
      <w:r w:rsidR="00F226A4">
        <w:t>Á</w:t>
      </w:r>
      <w:r w:rsidR="00AD14DC">
        <w:t xml:space="preserve"> UTILIZADO </w:t>
      </w:r>
      <w:r w:rsidR="00231F8C">
        <w:t xml:space="preserve">MARMORITE COM RODAPÉ DO MESMO MATERIAL, </w:t>
      </w:r>
      <w:r w:rsidR="009F302E">
        <w:t>CONCRETO NA</w:t>
      </w:r>
      <w:r w:rsidR="001F1493">
        <w:t>S</w:t>
      </w:r>
      <w:r w:rsidR="009F302E">
        <w:t xml:space="preserve"> </w:t>
      </w:r>
      <w:r w:rsidR="00CA3198">
        <w:t>CALÇADA</w:t>
      </w:r>
      <w:r w:rsidR="001F1493">
        <w:t>S</w:t>
      </w:r>
      <w:r w:rsidR="00CA3198">
        <w:t xml:space="preserve"> </w:t>
      </w:r>
      <w:r w:rsidR="00C04186">
        <w:t>E RAMPAS</w:t>
      </w:r>
      <w:r w:rsidR="00106742">
        <w:t>.</w:t>
      </w:r>
      <w:r w:rsidR="006022D8" w:rsidRPr="00212CEC">
        <w:t xml:space="preserve"> </w:t>
      </w:r>
      <w:r w:rsidR="00D7566D">
        <w:t xml:space="preserve"> </w:t>
      </w:r>
      <w:r w:rsidR="00106742">
        <w:t xml:space="preserve"> </w:t>
      </w:r>
      <w:r w:rsidR="00CA3198">
        <w:t xml:space="preserve">NO PISO </w:t>
      </w:r>
      <w:r w:rsidR="00643400">
        <w:t>DOS BANHEIROS</w:t>
      </w:r>
      <w:r w:rsidR="009F302E">
        <w:t xml:space="preserve"> SERÁ USADO</w:t>
      </w:r>
      <w:r w:rsidR="00643400">
        <w:t xml:space="preserve"> PORCELANATO</w:t>
      </w:r>
      <w:r w:rsidR="00CA3198">
        <w:t xml:space="preserve">. </w:t>
      </w:r>
      <w:r w:rsidR="00D7566D">
        <w:t xml:space="preserve">  </w:t>
      </w:r>
      <w:r w:rsidR="001F1493">
        <w:t>NAS PAREDES</w:t>
      </w:r>
      <w:r w:rsidR="00C02252">
        <w:t xml:space="preserve"> </w:t>
      </w:r>
      <w:r w:rsidR="00D7566D">
        <w:t>SERÁ APLICADO REVESTIMENTO DE AZULEJO NA ÁREA DAS BANCADAS</w:t>
      </w:r>
      <w:r w:rsidR="00643400">
        <w:t>,</w:t>
      </w:r>
      <w:r w:rsidR="00D7566D">
        <w:t xml:space="preserve"> LAVATÓRIOS</w:t>
      </w:r>
      <w:r w:rsidR="00643400">
        <w:t xml:space="preserve"> E</w:t>
      </w:r>
      <w:r w:rsidR="00161E47">
        <w:t xml:space="preserve"> </w:t>
      </w:r>
      <w:r w:rsidR="00D7566D">
        <w:t>NOS BANHEIROS</w:t>
      </w:r>
      <w:r w:rsidR="00994E2E">
        <w:t xml:space="preserve"> </w:t>
      </w:r>
      <w:r w:rsidR="00D7566D">
        <w:t>DO PISO AO TETO</w:t>
      </w:r>
      <w:r w:rsidR="00AB712C">
        <w:t>;</w:t>
      </w:r>
      <w:r w:rsidR="00C02252">
        <w:t xml:space="preserve"> </w:t>
      </w:r>
      <w:r w:rsidR="00994E2E">
        <w:t>NA</w:t>
      </w:r>
      <w:r w:rsidR="00643400">
        <w:t>S</w:t>
      </w:r>
      <w:r w:rsidR="00994E2E">
        <w:t xml:space="preserve"> </w:t>
      </w:r>
      <w:r w:rsidR="00AB712C">
        <w:t>VARANDAS SERÃO</w:t>
      </w:r>
      <w:r w:rsidR="00643400">
        <w:t xml:space="preserve"> CONSTRU</w:t>
      </w:r>
      <w:r w:rsidR="009F302E">
        <w:t>Í</w:t>
      </w:r>
      <w:r w:rsidR="005E5FB5">
        <w:t>DO</w:t>
      </w:r>
      <w:r w:rsidR="00AB712C">
        <w:t>S</w:t>
      </w:r>
      <w:r w:rsidR="00643400">
        <w:t xml:space="preserve"> BARRA</w:t>
      </w:r>
      <w:r w:rsidR="005E5FB5">
        <w:t>DOS</w:t>
      </w:r>
      <w:r w:rsidR="00643400">
        <w:t xml:space="preserve"> DE CERÂMICA </w:t>
      </w:r>
      <w:r w:rsidR="000A61BD">
        <w:t xml:space="preserve">A MEIA ALTURA. </w:t>
      </w:r>
      <w:r w:rsidR="00994E2E">
        <w:t xml:space="preserve"> </w:t>
      </w:r>
      <w:r w:rsidR="00CA3198">
        <w:t xml:space="preserve">A COBERTURA </w:t>
      </w:r>
      <w:r w:rsidR="00643400">
        <w:t xml:space="preserve">DO BLOCO 4 </w:t>
      </w:r>
      <w:r w:rsidR="00CA3198">
        <w:t>SER</w:t>
      </w:r>
      <w:r w:rsidR="00643400">
        <w:t>Á</w:t>
      </w:r>
      <w:r w:rsidR="00CA3198">
        <w:t xml:space="preserve"> </w:t>
      </w:r>
      <w:r w:rsidR="00643400">
        <w:t>TO</w:t>
      </w:r>
      <w:r w:rsidR="00AB712C">
        <w:t>TALMENTE</w:t>
      </w:r>
      <w:r w:rsidR="00643400">
        <w:t xml:space="preserve"> REFEITA E</w:t>
      </w:r>
      <w:r w:rsidR="000A61BD">
        <w:t xml:space="preserve"> </w:t>
      </w:r>
      <w:r w:rsidR="00106742">
        <w:t>INSTALADAS CALHAS</w:t>
      </w:r>
      <w:r w:rsidR="00A16508">
        <w:t xml:space="preserve"> E RUFOS</w:t>
      </w:r>
      <w:r w:rsidR="00E84992">
        <w:t>.</w:t>
      </w:r>
      <w:r w:rsidR="00A16508">
        <w:t xml:space="preserve">  </w:t>
      </w:r>
      <w:r w:rsidR="00643400">
        <w:t>SERÃO CONSTRUÍDAS RAMPAS PARA ACESSO AOS BLOCOS</w:t>
      </w:r>
      <w:r w:rsidR="00DE63FE">
        <w:t xml:space="preserve"> COM INCLINAÇÃO DE ACORDO COM AS NORMAS DE ACESSIBILIDADE</w:t>
      </w:r>
      <w:r w:rsidR="00AB712C">
        <w:t>.  SERÁ</w:t>
      </w:r>
      <w:r w:rsidR="001F1493">
        <w:t xml:space="preserve"> RECONSTRUÍDO O ABRIGO DO COMPRESSOR</w:t>
      </w:r>
      <w:r w:rsidR="00D7566D">
        <w:t xml:space="preserve">.     </w:t>
      </w:r>
      <w:r w:rsidR="00CC4A9C">
        <w:t>O MURO DA FRENTE</w:t>
      </w:r>
      <w:r w:rsidR="00643400">
        <w:t xml:space="preserve"> E</w:t>
      </w:r>
      <w:r w:rsidR="009F302E">
        <w:t xml:space="preserve"> A</w:t>
      </w:r>
      <w:r w:rsidR="00DE63FE">
        <w:t xml:space="preserve"> GRADE METÁLICA</w:t>
      </w:r>
      <w:r w:rsidR="00CC4A9C">
        <w:t xml:space="preserve"> EXISTENTE SERÃO PINTADOS.  </w:t>
      </w:r>
      <w:r w:rsidR="00643400">
        <w:t>O</w:t>
      </w:r>
      <w:r w:rsidR="006B3339">
        <w:t>S</w:t>
      </w:r>
      <w:r w:rsidR="00643400">
        <w:t xml:space="preserve"> MURO</w:t>
      </w:r>
      <w:r w:rsidR="006B3339">
        <w:t>S LATERAIS SERÃO</w:t>
      </w:r>
      <w:r w:rsidR="00643400">
        <w:t xml:space="preserve"> </w:t>
      </w:r>
      <w:r w:rsidR="00CC4A9C">
        <w:t>PINTADO</w:t>
      </w:r>
      <w:r w:rsidR="006B3339">
        <w:t>S</w:t>
      </w:r>
      <w:r w:rsidR="00CC4A9C">
        <w:t xml:space="preserve"> E </w:t>
      </w:r>
      <w:r w:rsidR="00643400">
        <w:t xml:space="preserve">RECONSTRUÍDO O ALAMBRADO DANIFICADO.  </w:t>
      </w:r>
      <w:r w:rsidR="001F1493">
        <w:t xml:space="preserve"> SERÃO MANTIDAS AS ÁRVORES EXISTENTES E CONSTRUÍDOS CANTEIROS DEMARCADOS COM CORDÃO DE CONCRETO</w:t>
      </w:r>
      <w:r w:rsidR="005E4D21">
        <w:t xml:space="preserve"> E COBERTURA DE GRAMA.</w:t>
      </w:r>
    </w:p>
    <w:p w:rsidR="00F31F95" w:rsidRDefault="00F31F95" w:rsidP="009A6A15">
      <w:pPr>
        <w:jc w:val="both"/>
        <w:rPr>
          <w:color w:val="FF0000"/>
        </w:rPr>
      </w:pPr>
    </w:p>
    <w:p w:rsidR="005E4D21" w:rsidRDefault="005E4D21" w:rsidP="009A6A15">
      <w:pPr>
        <w:jc w:val="both"/>
        <w:rPr>
          <w:color w:val="FF0000"/>
        </w:rPr>
      </w:pPr>
    </w:p>
    <w:p w:rsidR="00137E5B" w:rsidRDefault="00137E5B" w:rsidP="009A6A15">
      <w:pPr>
        <w:jc w:val="both"/>
        <w:rPr>
          <w:color w:val="FF0000"/>
        </w:rPr>
      </w:pPr>
    </w:p>
    <w:p w:rsidR="00137E5B" w:rsidRPr="008218C1" w:rsidRDefault="00137E5B" w:rsidP="009A6A15">
      <w:pPr>
        <w:jc w:val="both"/>
        <w:rPr>
          <w:color w:val="FF0000"/>
        </w:rPr>
      </w:pPr>
    </w:p>
    <w:p w:rsidR="00137E5B" w:rsidRDefault="00137E5B" w:rsidP="00E20627">
      <w:pPr>
        <w:pStyle w:val="Ttulo1"/>
        <w:rPr>
          <w:rFonts w:ascii="Arial" w:hAnsi="Arial" w:cs="Arial"/>
          <w:sz w:val="20"/>
          <w:szCs w:val="20"/>
        </w:rPr>
      </w:pPr>
      <w:bookmarkStart w:id="4" w:name="_Toc364062263"/>
    </w:p>
    <w:p w:rsidR="0083734B" w:rsidRDefault="0083734B" w:rsidP="0083734B"/>
    <w:p w:rsidR="0083734B" w:rsidRPr="0083734B" w:rsidRDefault="0083734B" w:rsidP="0083734B"/>
    <w:p w:rsidR="006E1F1C" w:rsidRPr="001D7D18" w:rsidRDefault="006E1F1C" w:rsidP="00E20627">
      <w:pPr>
        <w:pStyle w:val="Ttulo1"/>
        <w:rPr>
          <w:rFonts w:ascii="Arial" w:hAnsi="Arial" w:cs="Arial"/>
          <w:sz w:val="20"/>
          <w:szCs w:val="20"/>
        </w:rPr>
      </w:pPr>
      <w:bookmarkStart w:id="5" w:name="_Toc532892861"/>
      <w:r w:rsidRPr="001D7D18">
        <w:rPr>
          <w:rFonts w:ascii="Arial" w:hAnsi="Arial" w:cs="Arial"/>
          <w:sz w:val="20"/>
          <w:szCs w:val="20"/>
        </w:rPr>
        <w:t>FISCALIZAÇÃO E CONTRATADA</w:t>
      </w:r>
      <w:bookmarkEnd w:id="4"/>
      <w:bookmarkEnd w:id="5"/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obra será fiscalizada por pessoal pertencente à </w:t>
      </w:r>
      <w:r w:rsidR="00726F30" w:rsidRPr="001D7D18">
        <w:rPr>
          <w:sz w:val="20"/>
          <w:szCs w:val="20"/>
        </w:rPr>
        <w:t>PMBM</w:t>
      </w:r>
      <w:r w:rsidR="0036750F">
        <w:rPr>
          <w:sz w:val="20"/>
          <w:szCs w:val="20"/>
        </w:rPr>
        <w:t>/SUSESP</w:t>
      </w:r>
      <w:r w:rsidRPr="001D7D18">
        <w:rPr>
          <w:sz w:val="20"/>
          <w:szCs w:val="20"/>
        </w:rPr>
        <w:t xml:space="preserve">, doravante simplesmente denominada CONTRATANTE. A pessoa física ou jurídica designada pela contratante para fiscalizar a execução das obras e serviços, doravante simplesmente denominada FISCALIZAÇÃO. </w:t>
      </w: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 xml:space="preserve">A obra deverá ser conduzida por pessoal pertencente à empresa qualificada no contrato, doravante denominada simplesmente CONTRATADA. </w:t>
      </w: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>A supervisão dos trabalhos, tanto da FISCALIZAÇÃO como da CONTRATADA, deverá estar sempre a cargo de um engenheiro civil e/ou arquiteto, devidamente habilitado e registrado no CREA-RJ</w:t>
      </w:r>
      <w:r w:rsidR="0036750F">
        <w:rPr>
          <w:sz w:val="20"/>
          <w:szCs w:val="20"/>
        </w:rPr>
        <w:t>/CAU</w:t>
      </w:r>
      <w:r w:rsidRPr="001D7D18">
        <w:rPr>
          <w:sz w:val="20"/>
          <w:szCs w:val="20"/>
        </w:rPr>
        <w:t xml:space="preserve">. </w:t>
      </w:r>
    </w:p>
    <w:p w:rsidR="006E1F1C" w:rsidRPr="001D7D18" w:rsidRDefault="006E1F1C" w:rsidP="00864FFF">
      <w:pPr>
        <w:pStyle w:val="Ttulo1"/>
        <w:rPr>
          <w:rFonts w:ascii="Arial" w:hAnsi="Arial" w:cs="Arial"/>
          <w:sz w:val="20"/>
          <w:szCs w:val="20"/>
        </w:rPr>
      </w:pPr>
      <w:bookmarkStart w:id="6" w:name="_Toc532892862"/>
      <w:r w:rsidRPr="001D7D18">
        <w:rPr>
          <w:rFonts w:ascii="Arial" w:hAnsi="Arial" w:cs="Arial"/>
          <w:sz w:val="20"/>
          <w:szCs w:val="20"/>
        </w:rPr>
        <w:t>DIREITO E AUTORIDADE DA FISCALIZAÇÃO</w:t>
      </w:r>
      <w:bookmarkEnd w:id="6"/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poderá exigir, a qualquer momento, de pleno direito, que sejam adotadas providências suplementares pela CONTRATADA, necessárias à segurança dos serviços e ao bom andamento da obra. 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terá plena autoridade para suspender, por meios amigáveis ou não, os serviços da obra, total ou parcialmente, sempre que julgar conveniente, por motivos técnicos, disciplinares, de segurança ou outros. </w:t>
      </w:r>
    </w:p>
    <w:p w:rsidR="0083734B" w:rsidRDefault="0083734B" w:rsidP="0083734B"/>
    <w:p w:rsidR="00EE38A6" w:rsidRDefault="006F7893" w:rsidP="00186455">
      <w:pPr>
        <w:jc w:val="both"/>
        <w:rPr>
          <w:b/>
          <w:sz w:val="28"/>
          <w:szCs w:val="28"/>
        </w:rPr>
      </w:pPr>
      <w:r w:rsidRPr="0083734B">
        <w:rPr>
          <w:b/>
          <w:sz w:val="28"/>
          <w:szCs w:val="28"/>
        </w:rPr>
        <w:t>OBS.:  Foi considerado o fechamento da Unidade para atendimento ao público durante os trabalhos de reforma.</w:t>
      </w:r>
    </w:p>
    <w:p w:rsidR="0083734B" w:rsidRPr="0083734B" w:rsidRDefault="0083734B" w:rsidP="0083734B">
      <w:pPr>
        <w:rPr>
          <w:b/>
          <w:sz w:val="28"/>
          <w:szCs w:val="28"/>
        </w:rPr>
      </w:pPr>
    </w:p>
    <w:p w:rsidR="006E1F1C" w:rsidRPr="001D7D18" w:rsidRDefault="006E1F1C" w:rsidP="00864FFF">
      <w:pPr>
        <w:pStyle w:val="Ttulo1"/>
        <w:rPr>
          <w:rFonts w:ascii="Arial" w:hAnsi="Arial" w:cs="Arial"/>
          <w:sz w:val="20"/>
          <w:szCs w:val="20"/>
        </w:rPr>
      </w:pPr>
      <w:bookmarkStart w:id="7" w:name="_Toc532892863"/>
      <w:r w:rsidRPr="001D7D18">
        <w:rPr>
          <w:rFonts w:ascii="Arial" w:hAnsi="Arial" w:cs="Arial"/>
          <w:sz w:val="20"/>
          <w:szCs w:val="20"/>
        </w:rPr>
        <w:t>INTRODUÇÃO</w:t>
      </w:r>
      <w:bookmarkEnd w:id="7"/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39161C" w:rsidRDefault="00417E2E" w:rsidP="0039161C">
      <w:pPr>
        <w:pStyle w:val="Ttulo2"/>
      </w:pPr>
      <w:bookmarkStart w:id="8" w:name="_Toc532892864"/>
      <w:r w:rsidRPr="0039161C">
        <w:t>Descrição da obra</w:t>
      </w:r>
      <w:bookmarkEnd w:id="8"/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Default="006E1F1C" w:rsidP="00525DC1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</w:r>
      <w:r w:rsidR="00525DC1">
        <w:rPr>
          <w:sz w:val="20"/>
          <w:szCs w:val="20"/>
        </w:rPr>
        <w:t xml:space="preserve">A obra </w:t>
      </w:r>
      <w:r w:rsidRPr="001D7D18">
        <w:rPr>
          <w:sz w:val="20"/>
          <w:szCs w:val="20"/>
        </w:rPr>
        <w:t xml:space="preserve">objeto </w:t>
      </w:r>
      <w:r w:rsidR="00525DC1">
        <w:rPr>
          <w:sz w:val="20"/>
          <w:szCs w:val="20"/>
        </w:rPr>
        <w:t>do presente Memorial Descritivo</w:t>
      </w:r>
      <w:r w:rsidR="00695AFA">
        <w:rPr>
          <w:sz w:val="20"/>
          <w:szCs w:val="20"/>
        </w:rPr>
        <w:t xml:space="preserve"> </w:t>
      </w:r>
      <w:r w:rsidR="005D1F1E">
        <w:rPr>
          <w:sz w:val="20"/>
          <w:szCs w:val="20"/>
        </w:rPr>
        <w:t>é</w:t>
      </w:r>
      <w:r w:rsidR="00695AFA">
        <w:rPr>
          <w:sz w:val="20"/>
          <w:szCs w:val="20"/>
        </w:rPr>
        <w:t xml:space="preserve"> a R</w:t>
      </w:r>
      <w:r w:rsidR="005D1F1E">
        <w:rPr>
          <w:sz w:val="20"/>
          <w:szCs w:val="20"/>
        </w:rPr>
        <w:t>eforma</w:t>
      </w:r>
      <w:r w:rsidR="00695AFA">
        <w:rPr>
          <w:sz w:val="20"/>
          <w:szCs w:val="20"/>
        </w:rPr>
        <w:t xml:space="preserve"> </w:t>
      </w:r>
      <w:r w:rsidR="00AA7484">
        <w:rPr>
          <w:sz w:val="20"/>
          <w:szCs w:val="20"/>
        </w:rPr>
        <w:t>d</w:t>
      </w:r>
      <w:r w:rsidR="00695AFA">
        <w:rPr>
          <w:sz w:val="20"/>
          <w:szCs w:val="20"/>
        </w:rPr>
        <w:t xml:space="preserve">a Unidade </w:t>
      </w:r>
      <w:r w:rsidR="00C02252">
        <w:rPr>
          <w:sz w:val="20"/>
          <w:szCs w:val="20"/>
        </w:rPr>
        <w:t xml:space="preserve">Básica </w:t>
      </w:r>
      <w:r w:rsidR="00695AFA">
        <w:rPr>
          <w:sz w:val="20"/>
          <w:szCs w:val="20"/>
        </w:rPr>
        <w:t xml:space="preserve">de Saúde </w:t>
      </w:r>
      <w:r w:rsidR="008C6BE9">
        <w:rPr>
          <w:sz w:val="20"/>
          <w:szCs w:val="20"/>
        </w:rPr>
        <w:t>Sirene</w:t>
      </w:r>
      <w:r w:rsidR="00695AFA">
        <w:rPr>
          <w:sz w:val="20"/>
          <w:szCs w:val="20"/>
        </w:rPr>
        <w:t>,</w:t>
      </w:r>
      <w:r w:rsidR="00AA7484">
        <w:rPr>
          <w:sz w:val="20"/>
          <w:szCs w:val="20"/>
        </w:rPr>
        <w:t xml:space="preserve"> </w:t>
      </w:r>
      <w:r w:rsidR="00695AFA">
        <w:rPr>
          <w:sz w:val="20"/>
          <w:szCs w:val="20"/>
        </w:rPr>
        <w:t xml:space="preserve">Rua </w:t>
      </w:r>
      <w:r w:rsidR="008C6BE9">
        <w:rPr>
          <w:sz w:val="20"/>
          <w:szCs w:val="20"/>
        </w:rPr>
        <w:t>Major José Bento</w:t>
      </w:r>
      <w:r w:rsidR="00260BCE">
        <w:rPr>
          <w:sz w:val="20"/>
          <w:szCs w:val="20"/>
        </w:rPr>
        <w:t>,</w:t>
      </w:r>
      <w:r w:rsidR="00C02252">
        <w:rPr>
          <w:sz w:val="20"/>
          <w:szCs w:val="20"/>
        </w:rPr>
        <w:t xml:space="preserve"> </w:t>
      </w:r>
      <w:r w:rsidR="008C6BE9">
        <w:rPr>
          <w:sz w:val="20"/>
          <w:szCs w:val="20"/>
        </w:rPr>
        <w:t>1889</w:t>
      </w:r>
      <w:r w:rsidR="00C02252">
        <w:rPr>
          <w:sz w:val="20"/>
          <w:szCs w:val="20"/>
        </w:rPr>
        <w:t>,</w:t>
      </w:r>
      <w:r w:rsidR="00AA7484">
        <w:rPr>
          <w:sz w:val="20"/>
          <w:szCs w:val="20"/>
        </w:rPr>
        <w:t xml:space="preserve"> </w:t>
      </w:r>
      <w:r w:rsidR="008C6BE9">
        <w:rPr>
          <w:sz w:val="20"/>
          <w:szCs w:val="20"/>
        </w:rPr>
        <w:t xml:space="preserve">Vila Nova, </w:t>
      </w:r>
      <w:r w:rsidR="00AA7484">
        <w:rPr>
          <w:sz w:val="20"/>
          <w:szCs w:val="20"/>
        </w:rPr>
        <w:t xml:space="preserve">Barra Mansa, RJ, </w:t>
      </w:r>
      <w:r w:rsidRPr="001D7D18">
        <w:rPr>
          <w:sz w:val="20"/>
          <w:szCs w:val="20"/>
        </w:rPr>
        <w:t xml:space="preserve">compreenderá os seguintes serviços: </w:t>
      </w:r>
    </w:p>
    <w:p w:rsidR="005D1F1E" w:rsidRPr="001D7D18" w:rsidRDefault="005D1F1E" w:rsidP="00DF63A2">
      <w:pPr>
        <w:pStyle w:val="Default"/>
        <w:jc w:val="both"/>
        <w:rPr>
          <w:sz w:val="20"/>
          <w:szCs w:val="20"/>
        </w:rPr>
      </w:pPr>
    </w:p>
    <w:p w:rsidR="00DF63A2" w:rsidRPr="001D7D18" w:rsidRDefault="00DF63A2" w:rsidP="00DF63A2">
      <w:pPr>
        <w:pStyle w:val="Default"/>
        <w:jc w:val="both"/>
        <w:rPr>
          <w:sz w:val="20"/>
          <w:szCs w:val="20"/>
        </w:rPr>
      </w:pPr>
    </w:p>
    <w:p w:rsidR="00A047EA" w:rsidRPr="000A61BD" w:rsidRDefault="00DF63A2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 xml:space="preserve">Serviços </w:t>
      </w:r>
      <w:r w:rsidR="00C7511B" w:rsidRPr="000A61BD">
        <w:rPr>
          <w:color w:val="auto"/>
          <w:sz w:val="20"/>
          <w:szCs w:val="20"/>
        </w:rPr>
        <w:t>p</w:t>
      </w:r>
      <w:r w:rsidRPr="000A61BD">
        <w:rPr>
          <w:color w:val="auto"/>
          <w:sz w:val="20"/>
          <w:szCs w:val="20"/>
        </w:rPr>
        <w:t>reliminares</w:t>
      </w:r>
      <w:r w:rsidR="006E1F1C" w:rsidRPr="000A61BD">
        <w:rPr>
          <w:color w:val="auto"/>
          <w:sz w:val="20"/>
          <w:szCs w:val="20"/>
        </w:rPr>
        <w:t>;</w:t>
      </w:r>
    </w:p>
    <w:p w:rsidR="008C6BE9" w:rsidRDefault="00FC6286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Trabalhos em terra</w:t>
      </w:r>
    </w:p>
    <w:p w:rsidR="00A047EA" w:rsidRPr="000A61BD" w:rsidRDefault="00FC6286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 xml:space="preserve"> </w:t>
      </w:r>
      <w:r w:rsidR="00A047EA" w:rsidRPr="000A61BD">
        <w:rPr>
          <w:color w:val="auto"/>
          <w:sz w:val="20"/>
          <w:szCs w:val="20"/>
        </w:rPr>
        <w:t>Demolições;</w:t>
      </w:r>
    </w:p>
    <w:p w:rsidR="00A047EA" w:rsidRPr="000A61BD" w:rsidRDefault="00A047EA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proofErr w:type="spellStart"/>
      <w:r w:rsidRPr="000A61BD">
        <w:rPr>
          <w:color w:val="auto"/>
          <w:sz w:val="20"/>
          <w:szCs w:val="20"/>
        </w:rPr>
        <w:t>Arrancamentos</w:t>
      </w:r>
      <w:proofErr w:type="spellEnd"/>
      <w:r w:rsidRPr="000A61BD">
        <w:rPr>
          <w:color w:val="auto"/>
          <w:sz w:val="20"/>
          <w:szCs w:val="20"/>
        </w:rPr>
        <w:t>/Remoções;</w:t>
      </w:r>
    </w:p>
    <w:p w:rsidR="006E1F1C" w:rsidRPr="000A61BD" w:rsidRDefault="008C6BE9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Abrigo para Compressor</w:t>
      </w:r>
      <w:r w:rsidR="00A047EA" w:rsidRPr="000A61BD">
        <w:rPr>
          <w:color w:val="auto"/>
          <w:sz w:val="20"/>
          <w:szCs w:val="20"/>
        </w:rPr>
        <w:t>;</w:t>
      </w:r>
    </w:p>
    <w:p w:rsidR="00D17E9E" w:rsidRPr="000A61BD" w:rsidRDefault="00A047EA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Alvenaria</w:t>
      </w:r>
      <w:r w:rsidR="003E2A80" w:rsidRPr="000A61BD">
        <w:rPr>
          <w:color w:val="auto"/>
          <w:sz w:val="20"/>
          <w:szCs w:val="20"/>
        </w:rPr>
        <w:t>;</w:t>
      </w:r>
    </w:p>
    <w:p w:rsidR="00A047EA" w:rsidRPr="000A61BD" w:rsidRDefault="00A047EA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Cobertura;</w:t>
      </w:r>
    </w:p>
    <w:p w:rsidR="00A047EA" w:rsidRDefault="00A047EA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Instalações Elétricas;</w:t>
      </w:r>
    </w:p>
    <w:p w:rsidR="006F7893" w:rsidRPr="000A61BD" w:rsidRDefault="006F7893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Instalações hidráulicas;</w:t>
      </w:r>
    </w:p>
    <w:p w:rsidR="00D17E9E" w:rsidRPr="000A61BD" w:rsidRDefault="008C6BE9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Aparelhos Sanitários</w:t>
      </w:r>
      <w:r w:rsidR="00D17E9E" w:rsidRPr="000A61BD">
        <w:rPr>
          <w:color w:val="auto"/>
          <w:sz w:val="20"/>
          <w:szCs w:val="20"/>
        </w:rPr>
        <w:t>;</w:t>
      </w:r>
    </w:p>
    <w:p w:rsidR="00EA3A7D" w:rsidRPr="000A61BD" w:rsidRDefault="00EA3A7D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Esquadrias e ferragens;</w:t>
      </w:r>
    </w:p>
    <w:p w:rsidR="000A61BD" w:rsidRPr="000A61BD" w:rsidRDefault="000A61BD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Vidros;</w:t>
      </w:r>
    </w:p>
    <w:p w:rsidR="00EA3A7D" w:rsidRDefault="00EA3A7D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Revestimento de Paredes e Tetos</w:t>
      </w:r>
      <w:r w:rsidR="008C6BE9">
        <w:rPr>
          <w:color w:val="auto"/>
          <w:sz w:val="20"/>
          <w:szCs w:val="20"/>
        </w:rPr>
        <w:t>;</w:t>
      </w:r>
    </w:p>
    <w:p w:rsidR="00EA3A7D" w:rsidRPr="000A61BD" w:rsidRDefault="00EA3A7D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Revestimento de Pisos;</w:t>
      </w:r>
    </w:p>
    <w:p w:rsidR="00EA3A7D" w:rsidRDefault="00EA3A7D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0A61BD">
        <w:rPr>
          <w:color w:val="auto"/>
          <w:sz w:val="20"/>
          <w:szCs w:val="20"/>
        </w:rPr>
        <w:t>Rodapés, Soleiras, Peitoris;</w:t>
      </w:r>
    </w:p>
    <w:p w:rsidR="003A347E" w:rsidRPr="000A61BD" w:rsidRDefault="003A347E" w:rsidP="005B66D6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Pintura;</w:t>
      </w:r>
    </w:p>
    <w:p w:rsidR="00C7511B" w:rsidRDefault="00C7511B" w:rsidP="003A37D3">
      <w:pPr>
        <w:pStyle w:val="Ttulo2"/>
        <w:rPr>
          <w:rFonts w:cs="Arial"/>
          <w:szCs w:val="20"/>
        </w:rPr>
      </w:pPr>
    </w:p>
    <w:p w:rsidR="00137E5B" w:rsidRPr="00137E5B" w:rsidRDefault="00137E5B" w:rsidP="00137E5B"/>
    <w:p w:rsidR="006E1F1C" w:rsidRPr="004B7C89" w:rsidRDefault="00417E2E" w:rsidP="003A37D3">
      <w:pPr>
        <w:pStyle w:val="Ttulo2"/>
        <w:rPr>
          <w:rFonts w:ascii="Cambria" w:hAnsi="Cambria" w:cs="Arial"/>
          <w:sz w:val="22"/>
          <w:szCs w:val="22"/>
        </w:rPr>
      </w:pPr>
      <w:bookmarkStart w:id="9" w:name="_Toc532892865"/>
      <w:r w:rsidRPr="004B7C89">
        <w:rPr>
          <w:rFonts w:ascii="Cambria" w:hAnsi="Cambria" w:cs="Arial"/>
          <w:sz w:val="22"/>
          <w:szCs w:val="22"/>
        </w:rPr>
        <w:t>Disposições gerais</w:t>
      </w:r>
      <w:bookmarkEnd w:id="9"/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Os serviços e obras contratados deverão ser executados rigorosamente de acordo com as Planilhas, Projetos, Especificações e Memorial Descritivo. </w:t>
      </w:r>
    </w:p>
    <w:p w:rsidR="0002671E" w:rsidRPr="001D7D18" w:rsidRDefault="0002671E" w:rsidP="0002671E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Havendo divergência entre o memorial descritivo e o projeto a informação predominante será do projeto.</w:t>
      </w:r>
    </w:p>
    <w:p w:rsidR="006E1F1C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>A obra será dirigida por engenheiro e/ou arquiteto residente, devidamente registrado no CREA-RJ</w:t>
      </w:r>
      <w:r w:rsidR="00D17E9E">
        <w:rPr>
          <w:sz w:val="20"/>
          <w:szCs w:val="20"/>
        </w:rPr>
        <w:t>/CAU</w:t>
      </w:r>
      <w:r w:rsidRPr="001D7D18">
        <w:rPr>
          <w:sz w:val="20"/>
          <w:szCs w:val="20"/>
        </w:rPr>
        <w:t xml:space="preserve">. A condução dos trabalhos de construção será exercida, de maneira efetiva, pelo referido profissional, no tempo necessário, fixado no contrato de empreitada. </w:t>
      </w:r>
    </w:p>
    <w:p w:rsidR="00B74010" w:rsidRDefault="00B74010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poderá exigir do empreiteiro a substituição do profissional residente, desde que verifique falhas que comprometam a estabilidade e qualidade da construção, inobservância das Planilhas, Projetos, Especificações e Memorial Descritivo, atrasos no cronograma físico que impliquem em prorrogação do prazo final de obras.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sz w:val="20"/>
          <w:szCs w:val="20"/>
        </w:rPr>
        <w:tab/>
      </w:r>
      <w:r w:rsidRPr="001D7D18">
        <w:rPr>
          <w:color w:val="auto"/>
          <w:sz w:val="20"/>
          <w:szCs w:val="20"/>
        </w:rPr>
        <w:t xml:space="preserve">O dimensionamento e organização da mão-de-obra, para a execução dos diversos serviços, serão atribuições do empreiteiro, que deverá considerar a qualificação profissional, a eficiência e a conduta no canteiro de obras.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 fiscalização poderá exigir do empreiteiro a substituição de qualquer empregado do canteiro de obras, desde que verificada a sua incompetência para a execução das tarefas, bem como por conduta nociva à boa administração do canteiro.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Todos os materiais, equipamentos e mão-de-obra, salvo disposição contrária, serão fornecidos pelo empreiteiro.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 empreiteiro manterá na obra, um diário, cujo modelo será apresentado e aprovado pela fiscalização. Nele, serão anotados diariamente: todos os serviços em execução; o pessoal empregado, o tempo ocorrido; o prazo contratual decorrido; as dúvidas de projeto, ou de condução da obra que o empreiteiro tiver; os esclarecimentos e determinações que a fiscalização julgar necessários. As anotações, diárias, serão feitas em 2 (Duas) vias, com preenchimento completo dos dados da obra, finalizadas, pelas assinaturas do profissional residente e fiscalização. </w:t>
      </w:r>
    </w:p>
    <w:p w:rsidR="00587A19" w:rsidRDefault="006E1F1C" w:rsidP="00CE6628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Os trabalhos que não satisfizerem as condições contratuais serão impugnados pela fiscalização, devendo o empreiteiro providenciar a demolição e reconstruções necessárias, imediatamente após o registro da ordem de serviço correspondente, no diário de obra.</w:t>
      </w:r>
    </w:p>
    <w:p w:rsidR="000242EB" w:rsidRDefault="000242EB" w:rsidP="00CE6628">
      <w:pPr>
        <w:pStyle w:val="Default"/>
        <w:jc w:val="both"/>
        <w:rPr>
          <w:sz w:val="20"/>
          <w:szCs w:val="20"/>
        </w:rPr>
      </w:pPr>
    </w:p>
    <w:p w:rsidR="00E026E5" w:rsidRDefault="00E026E5" w:rsidP="00CE6628">
      <w:pPr>
        <w:pStyle w:val="Default"/>
        <w:jc w:val="both"/>
        <w:rPr>
          <w:sz w:val="20"/>
          <w:szCs w:val="20"/>
        </w:rPr>
      </w:pPr>
    </w:p>
    <w:p w:rsidR="00E026E5" w:rsidRPr="001D7D18" w:rsidRDefault="00E026E5" w:rsidP="00CE6628">
      <w:pPr>
        <w:pStyle w:val="Default"/>
        <w:jc w:val="both"/>
        <w:rPr>
          <w:sz w:val="20"/>
          <w:szCs w:val="20"/>
        </w:rPr>
      </w:pPr>
    </w:p>
    <w:p w:rsidR="00E20627" w:rsidRPr="001D7D18" w:rsidRDefault="00E20627" w:rsidP="005B66D6">
      <w:pPr>
        <w:pStyle w:val="Ttulo1"/>
        <w:numPr>
          <w:ilvl w:val="0"/>
          <w:numId w:val="2"/>
        </w:numPr>
      </w:pPr>
      <w:bookmarkStart w:id="10" w:name="_Toc532892866"/>
      <w:r w:rsidRPr="001D7D18">
        <w:t>SERVIÇOS PRELIMINARES</w:t>
      </w:r>
      <w:bookmarkEnd w:id="10"/>
    </w:p>
    <w:p w:rsidR="00E20627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7A715C" w:rsidRDefault="007A715C" w:rsidP="00E20627">
      <w:pPr>
        <w:pStyle w:val="Default"/>
        <w:jc w:val="both"/>
        <w:rPr>
          <w:color w:val="auto"/>
          <w:sz w:val="20"/>
          <w:szCs w:val="20"/>
        </w:rPr>
      </w:pPr>
    </w:p>
    <w:p w:rsidR="007A715C" w:rsidRPr="001D7D18" w:rsidRDefault="007A715C" w:rsidP="00E20627">
      <w:pPr>
        <w:pStyle w:val="Default"/>
        <w:jc w:val="both"/>
        <w:rPr>
          <w:color w:val="auto"/>
          <w:sz w:val="20"/>
          <w:szCs w:val="20"/>
        </w:rPr>
      </w:pPr>
    </w:p>
    <w:p w:rsidR="00E20627" w:rsidRPr="0039161C" w:rsidRDefault="00E20627" w:rsidP="0039161C">
      <w:pPr>
        <w:pStyle w:val="Ttulo2"/>
      </w:pPr>
      <w:bookmarkStart w:id="11" w:name="_Toc532892867"/>
      <w:r w:rsidRPr="0039161C">
        <w:t>Placa de Obra</w:t>
      </w:r>
      <w:bookmarkEnd w:id="11"/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Serão cumpridas, rigorosamente, as prescrições da Resolução do CREA</w:t>
      </w:r>
      <w:r w:rsidR="006946C9">
        <w:rPr>
          <w:color w:val="auto"/>
          <w:sz w:val="20"/>
          <w:szCs w:val="20"/>
        </w:rPr>
        <w:t>/CAU</w:t>
      </w:r>
      <w:r w:rsidRPr="001D7D18">
        <w:rPr>
          <w:color w:val="auto"/>
          <w:sz w:val="20"/>
          <w:szCs w:val="20"/>
        </w:rPr>
        <w:t xml:space="preserve">.  Além das placas regulamentares do </w:t>
      </w:r>
      <w:r w:rsidRPr="00B75757">
        <w:rPr>
          <w:color w:val="auto"/>
          <w:sz w:val="20"/>
          <w:szCs w:val="20"/>
        </w:rPr>
        <w:t>CREA/</w:t>
      </w:r>
      <w:r w:rsidR="006479BC" w:rsidRPr="00B75757">
        <w:rPr>
          <w:color w:val="auto"/>
          <w:sz w:val="20"/>
          <w:szCs w:val="20"/>
        </w:rPr>
        <w:t>CAU</w:t>
      </w:r>
      <w:r w:rsidRPr="001D7D18">
        <w:rPr>
          <w:color w:val="auto"/>
          <w:sz w:val="20"/>
          <w:szCs w:val="20"/>
        </w:rPr>
        <w:t xml:space="preserve">, o empreiteiro instalará, na frente da obra, placa da PMBM, nas dimensões e modelos fornecidos, oportunamente pela </w:t>
      </w:r>
      <w:r w:rsidR="00A543A7">
        <w:rPr>
          <w:color w:val="auto"/>
          <w:sz w:val="20"/>
          <w:szCs w:val="20"/>
        </w:rPr>
        <w:t>PMBM</w:t>
      </w:r>
      <w:r w:rsidR="005B025E">
        <w:rPr>
          <w:color w:val="auto"/>
          <w:sz w:val="20"/>
          <w:szCs w:val="20"/>
        </w:rPr>
        <w:t>/SUSESP</w:t>
      </w:r>
      <w:r w:rsidRPr="001D7D18">
        <w:rPr>
          <w:color w:val="auto"/>
          <w:sz w:val="20"/>
          <w:szCs w:val="20"/>
        </w:rPr>
        <w:t xml:space="preserve">, responsável pela fiscalização da obra. </w:t>
      </w:r>
    </w:p>
    <w:p w:rsidR="00E20627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AB712C" w:rsidRDefault="00AB712C" w:rsidP="00E20627">
      <w:pPr>
        <w:pStyle w:val="Default"/>
        <w:jc w:val="both"/>
        <w:rPr>
          <w:color w:val="auto"/>
          <w:sz w:val="20"/>
          <w:szCs w:val="20"/>
        </w:rPr>
      </w:pPr>
    </w:p>
    <w:p w:rsidR="00AB712C" w:rsidRDefault="00AB712C" w:rsidP="00E20627">
      <w:pPr>
        <w:pStyle w:val="Default"/>
        <w:jc w:val="both"/>
        <w:rPr>
          <w:color w:val="auto"/>
          <w:sz w:val="20"/>
          <w:szCs w:val="20"/>
        </w:rPr>
      </w:pPr>
    </w:p>
    <w:p w:rsidR="00AB712C" w:rsidRDefault="00AB712C" w:rsidP="00E20627">
      <w:pPr>
        <w:pStyle w:val="Default"/>
        <w:jc w:val="both"/>
        <w:rPr>
          <w:color w:val="auto"/>
          <w:sz w:val="20"/>
          <w:szCs w:val="20"/>
        </w:rPr>
      </w:pPr>
    </w:p>
    <w:p w:rsidR="0083734B" w:rsidRDefault="0083734B" w:rsidP="00E20627">
      <w:pPr>
        <w:pStyle w:val="Default"/>
        <w:jc w:val="both"/>
        <w:rPr>
          <w:color w:val="auto"/>
          <w:sz w:val="20"/>
          <w:szCs w:val="20"/>
        </w:rPr>
      </w:pPr>
    </w:p>
    <w:p w:rsidR="0083734B" w:rsidRDefault="0083734B" w:rsidP="00E20627">
      <w:pPr>
        <w:pStyle w:val="Default"/>
        <w:jc w:val="both"/>
        <w:rPr>
          <w:color w:val="auto"/>
          <w:sz w:val="20"/>
          <w:szCs w:val="20"/>
        </w:rPr>
      </w:pPr>
    </w:p>
    <w:p w:rsidR="0083734B" w:rsidRDefault="0083734B" w:rsidP="00E20627">
      <w:pPr>
        <w:pStyle w:val="Default"/>
        <w:jc w:val="both"/>
        <w:rPr>
          <w:color w:val="auto"/>
          <w:sz w:val="20"/>
          <w:szCs w:val="20"/>
        </w:rPr>
      </w:pPr>
    </w:p>
    <w:p w:rsidR="0083734B" w:rsidRDefault="0083734B" w:rsidP="00E20627">
      <w:pPr>
        <w:pStyle w:val="Default"/>
        <w:jc w:val="both"/>
        <w:rPr>
          <w:color w:val="auto"/>
          <w:sz w:val="20"/>
          <w:szCs w:val="20"/>
        </w:rPr>
      </w:pPr>
    </w:p>
    <w:p w:rsidR="0083734B" w:rsidRDefault="0083734B" w:rsidP="00E20627">
      <w:pPr>
        <w:pStyle w:val="Default"/>
        <w:jc w:val="both"/>
        <w:rPr>
          <w:color w:val="auto"/>
          <w:sz w:val="20"/>
          <w:szCs w:val="20"/>
        </w:rPr>
      </w:pPr>
    </w:p>
    <w:p w:rsidR="0083734B" w:rsidRDefault="0083734B" w:rsidP="00E20627">
      <w:pPr>
        <w:pStyle w:val="Default"/>
        <w:jc w:val="both"/>
        <w:rPr>
          <w:color w:val="auto"/>
          <w:sz w:val="20"/>
          <w:szCs w:val="20"/>
        </w:rPr>
      </w:pPr>
    </w:p>
    <w:p w:rsidR="0083734B" w:rsidRDefault="0083734B" w:rsidP="00E20627">
      <w:pPr>
        <w:pStyle w:val="Default"/>
        <w:jc w:val="both"/>
        <w:rPr>
          <w:color w:val="auto"/>
          <w:sz w:val="20"/>
          <w:szCs w:val="20"/>
        </w:rPr>
      </w:pPr>
    </w:p>
    <w:p w:rsidR="00B95A5B" w:rsidRDefault="00B95A5B" w:rsidP="005B66D6">
      <w:pPr>
        <w:pStyle w:val="Ttulo1"/>
        <w:numPr>
          <w:ilvl w:val="0"/>
          <w:numId w:val="2"/>
        </w:numPr>
      </w:pPr>
      <w:r>
        <w:t xml:space="preserve"> </w:t>
      </w:r>
      <w:bookmarkStart w:id="12" w:name="_Toc532892868"/>
      <w:r>
        <w:t>TRABALHOS EM TERRA</w:t>
      </w:r>
      <w:bookmarkEnd w:id="12"/>
    </w:p>
    <w:p w:rsidR="00B95A5B" w:rsidRDefault="00B95A5B" w:rsidP="00B95A5B">
      <w:pPr>
        <w:pStyle w:val="Ttulo2"/>
        <w:rPr>
          <w:rFonts w:ascii="Cambria" w:hAnsi="Cambria" w:cs="Arial"/>
          <w:sz w:val="22"/>
          <w:szCs w:val="22"/>
        </w:rPr>
      </w:pPr>
    </w:p>
    <w:p w:rsidR="00B95A5B" w:rsidRPr="0039161C" w:rsidRDefault="00B70CBC" w:rsidP="0039161C">
      <w:pPr>
        <w:pStyle w:val="Ttulo2"/>
      </w:pPr>
      <w:bookmarkStart w:id="13" w:name="_Toc532892869"/>
      <w:r>
        <w:t>Capina e limpeza manual</w:t>
      </w:r>
      <w:bookmarkEnd w:id="13"/>
    </w:p>
    <w:p w:rsidR="00BE355B" w:rsidRDefault="0052489D" w:rsidP="00B95A5B">
      <w:r>
        <w:tab/>
      </w:r>
    </w:p>
    <w:p w:rsidR="00B95A5B" w:rsidRPr="0039161C" w:rsidRDefault="0052489D" w:rsidP="0039161C">
      <w:pPr>
        <w:ind w:firstLine="708"/>
        <w:rPr>
          <w:rFonts w:cs="Arial"/>
          <w:szCs w:val="20"/>
        </w:rPr>
      </w:pPr>
      <w:r w:rsidRPr="0039161C">
        <w:rPr>
          <w:rFonts w:cs="Arial"/>
          <w:szCs w:val="20"/>
        </w:rPr>
        <w:t>Será feita a capina</w:t>
      </w:r>
      <w:r w:rsidR="00BE355B" w:rsidRPr="0039161C">
        <w:rPr>
          <w:rFonts w:cs="Arial"/>
          <w:szCs w:val="20"/>
        </w:rPr>
        <w:t xml:space="preserve"> e limpeza manual do terreno na área entre os Blocos 2 e </w:t>
      </w:r>
      <w:r w:rsidRPr="0039161C">
        <w:rPr>
          <w:rFonts w:cs="Arial"/>
          <w:szCs w:val="20"/>
        </w:rPr>
        <w:t>4</w:t>
      </w:r>
      <w:r w:rsidR="0039161C" w:rsidRPr="0039161C">
        <w:rPr>
          <w:rFonts w:cs="Arial"/>
          <w:szCs w:val="20"/>
        </w:rPr>
        <w:t>.</w:t>
      </w:r>
    </w:p>
    <w:p w:rsidR="00A0719E" w:rsidRDefault="00A0719E" w:rsidP="00A0719E"/>
    <w:p w:rsidR="0052489D" w:rsidRPr="0039161C" w:rsidRDefault="00B55A1F" w:rsidP="0039161C">
      <w:pPr>
        <w:pStyle w:val="Ttulo2"/>
      </w:pPr>
      <w:bookmarkStart w:id="14" w:name="_Toc532892870"/>
      <w:r w:rsidRPr="0039161C">
        <w:t>Demolição manual de piso de concreto</w:t>
      </w:r>
      <w:bookmarkEnd w:id="14"/>
    </w:p>
    <w:p w:rsidR="00BE355B" w:rsidRDefault="00BE355B" w:rsidP="0052489D">
      <w:pPr>
        <w:ind w:left="360" w:firstLine="348"/>
      </w:pPr>
    </w:p>
    <w:p w:rsidR="0052489D" w:rsidRPr="0039161C" w:rsidRDefault="00B55A1F" w:rsidP="0052489D">
      <w:pPr>
        <w:ind w:left="360" w:firstLine="348"/>
        <w:rPr>
          <w:rFonts w:cs="Arial"/>
          <w:szCs w:val="20"/>
        </w:rPr>
      </w:pPr>
      <w:r w:rsidRPr="0039161C">
        <w:rPr>
          <w:rFonts w:cs="Arial"/>
          <w:szCs w:val="20"/>
        </w:rPr>
        <w:t>Será feita</w:t>
      </w:r>
      <w:r w:rsidR="0052489D" w:rsidRPr="0039161C">
        <w:rPr>
          <w:rFonts w:cs="Arial"/>
          <w:szCs w:val="20"/>
        </w:rPr>
        <w:t xml:space="preserve"> </w:t>
      </w:r>
      <w:r w:rsidRPr="0039161C">
        <w:rPr>
          <w:rFonts w:cs="Arial"/>
          <w:szCs w:val="20"/>
        </w:rPr>
        <w:t xml:space="preserve">no </w:t>
      </w:r>
      <w:r w:rsidR="00BE355B" w:rsidRPr="0039161C">
        <w:rPr>
          <w:rFonts w:cs="Arial"/>
          <w:szCs w:val="20"/>
        </w:rPr>
        <w:t>Pátio Descober</w:t>
      </w:r>
      <w:r w:rsidRPr="0039161C">
        <w:rPr>
          <w:rFonts w:cs="Arial"/>
          <w:szCs w:val="20"/>
        </w:rPr>
        <w:t>to na área onde serão construídas as calçadas e rampas, conforme indicado no Projeto de Arquitetura</w:t>
      </w:r>
      <w:r w:rsidR="00BE355B" w:rsidRPr="0039161C">
        <w:rPr>
          <w:rFonts w:cs="Arial"/>
          <w:szCs w:val="20"/>
        </w:rPr>
        <w:t>.</w:t>
      </w:r>
    </w:p>
    <w:p w:rsidR="002F6E69" w:rsidRDefault="002F6E69" w:rsidP="00A0719E"/>
    <w:p w:rsidR="00304612" w:rsidRPr="001D7D18" w:rsidRDefault="00304612" w:rsidP="005B66D6">
      <w:pPr>
        <w:pStyle w:val="Ttulo1"/>
        <w:numPr>
          <w:ilvl w:val="0"/>
          <w:numId w:val="2"/>
        </w:numPr>
      </w:pPr>
      <w:bookmarkStart w:id="15" w:name="_Toc532892871"/>
      <w:r>
        <w:t>DEMOLIÇÕES</w:t>
      </w:r>
      <w:bookmarkEnd w:id="15"/>
    </w:p>
    <w:p w:rsidR="00AE713F" w:rsidRDefault="00AE713F" w:rsidP="00A0719E"/>
    <w:p w:rsidR="00304612" w:rsidRPr="0039161C" w:rsidRDefault="00304612" w:rsidP="0039161C">
      <w:pPr>
        <w:pStyle w:val="Ttulo2"/>
      </w:pPr>
      <w:bookmarkStart w:id="16" w:name="_Toc532892872"/>
      <w:r w:rsidRPr="0039161C">
        <w:t>Demolição de piso de ardósia</w:t>
      </w:r>
      <w:bookmarkEnd w:id="16"/>
    </w:p>
    <w:p w:rsidR="00304612" w:rsidRDefault="00304612" w:rsidP="00304612">
      <w:pPr>
        <w:pStyle w:val="Default"/>
        <w:jc w:val="both"/>
        <w:rPr>
          <w:color w:val="auto"/>
          <w:sz w:val="20"/>
          <w:szCs w:val="20"/>
        </w:rPr>
      </w:pPr>
    </w:p>
    <w:p w:rsidR="00304612" w:rsidRDefault="00304612" w:rsidP="00304612">
      <w:pPr>
        <w:pStyle w:val="Default"/>
        <w:jc w:val="both"/>
        <w:rPr>
          <w:color w:val="auto"/>
          <w:sz w:val="20"/>
          <w:szCs w:val="20"/>
        </w:rPr>
      </w:pPr>
    </w:p>
    <w:p w:rsidR="00CB6825" w:rsidRDefault="00304612" w:rsidP="00304612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Serão demolidos o</w:t>
      </w:r>
      <w:r w:rsidRPr="00B75757">
        <w:rPr>
          <w:color w:val="auto"/>
          <w:sz w:val="20"/>
          <w:szCs w:val="20"/>
        </w:rPr>
        <w:t>s p</w:t>
      </w:r>
      <w:r>
        <w:rPr>
          <w:color w:val="auto"/>
          <w:sz w:val="20"/>
          <w:szCs w:val="20"/>
        </w:rPr>
        <w:t>isos</w:t>
      </w:r>
      <w:r w:rsidRPr="00B7575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de ardósia</w:t>
      </w:r>
      <w:r w:rsidR="00B24B3E">
        <w:rPr>
          <w:color w:val="auto"/>
          <w:sz w:val="20"/>
          <w:szCs w:val="20"/>
        </w:rPr>
        <w:t xml:space="preserve"> do Pavimento Térreo dos Blocos 1, 3 e 4.</w:t>
      </w:r>
      <w:r w:rsidR="00CB6825">
        <w:rPr>
          <w:color w:val="auto"/>
          <w:sz w:val="20"/>
          <w:szCs w:val="20"/>
        </w:rPr>
        <w:t xml:space="preserve"> </w:t>
      </w:r>
    </w:p>
    <w:p w:rsidR="00CB6825" w:rsidRDefault="00CB6825" w:rsidP="00CB6825">
      <w:pPr>
        <w:pStyle w:val="Default"/>
        <w:ind w:hanging="142"/>
        <w:jc w:val="both"/>
        <w:rPr>
          <w:b/>
          <w:color w:val="auto"/>
          <w:sz w:val="20"/>
          <w:szCs w:val="20"/>
        </w:rPr>
      </w:pPr>
    </w:p>
    <w:p w:rsidR="00CB6825" w:rsidRDefault="00CB6825" w:rsidP="00CB6825">
      <w:pPr>
        <w:pStyle w:val="Default"/>
        <w:ind w:hanging="142"/>
        <w:jc w:val="both"/>
        <w:rPr>
          <w:b/>
          <w:color w:val="auto"/>
          <w:sz w:val="20"/>
          <w:szCs w:val="20"/>
        </w:rPr>
      </w:pPr>
    </w:p>
    <w:p w:rsidR="00304612" w:rsidRPr="00CB6825" w:rsidRDefault="00CB6825" w:rsidP="00CB6825">
      <w:pPr>
        <w:pStyle w:val="Default"/>
        <w:ind w:hanging="142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OBS.:       </w:t>
      </w:r>
      <w:r w:rsidRPr="00CB6825">
        <w:rPr>
          <w:b/>
          <w:color w:val="auto"/>
          <w:sz w:val="20"/>
          <w:szCs w:val="20"/>
        </w:rPr>
        <w:t>A demolição deverá acontecer de forma cautelosa para evitar grandes danos à base existente.</w:t>
      </w:r>
    </w:p>
    <w:p w:rsidR="00304612" w:rsidRDefault="00304612" w:rsidP="00E20627">
      <w:pPr>
        <w:pStyle w:val="Ttulo2"/>
        <w:rPr>
          <w:rFonts w:ascii="Cambria" w:hAnsi="Cambria" w:cs="Arial"/>
          <w:sz w:val="22"/>
          <w:szCs w:val="22"/>
        </w:rPr>
      </w:pPr>
    </w:p>
    <w:p w:rsidR="00304612" w:rsidRDefault="00304612" w:rsidP="00304612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304612" w:rsidRPr="004B7C89" w:rsidRDefault="00304612" w:rsidP="0039161C">
      <w:pPr>
        <w:pStyle w:val="Ttulo2"/>
      </w:pPr>
      <w:bookmarkStart w:id="17" w:name="_Toc532892873"/>
      <w:r w:rsidRPr="004B7C89">
        <w:t>Demolição de alvenaria</w:t>
      </w:r>
      <w:bookmarkEnd w:id="17"/>
    </w:p>
    <w:p w:rsidR="00304612" w:rsidRDefault="00304612" w:rsidP="00304612"/>
    <w:p w:rsidR="00304612" w:rsidRPr="00CE2A5A" w:rsidRDefault="00B24B3E" w:rsidP="006F1923">
      <w:pPr>
        <w:jc w:val="both"/>
        <w:rPr>
          <w:rFonts w:cs="Arial"/>
          <w:szCs w:val="20"/>
        </w:rPr>
      </w:pPr>
      <w:r>
        <w:tab/>
      </w:r>
      <w:r w:rsidRPr="00CE2A5A">
        <w:rPr>
          <w:rFonts w:cs="Arial"/>
          <w:szCs w:val="20"/>
        </w:rPr>
        <w:t>Serão demolidos</w:t>
      </w:r>
      <w:r w:rsidR="006C0D1F" w:rsidRPr="00CE2A5A">
        <w:rPr>
          <w:rFonts w:cs="Arial"/>
          <w:szCs w:val="20"/>
        </w:rPr>
        <w:t>:</w:t>
      </w:r>
      <w:r w:rsidRPr="00CE2A5A">
        <w:rPr>
          <w:rFonts w:cs="Arial"/>
          <w:szCs w:val="20"/>
        </w:rPr>
        <w:t xml:space="preserve"> parte dos vãos das portas que serão redimensionadas; as laterais dos bancos próximos a essas </w:t>
      </w:r>
      <w:proofErr w:type="gramStart"/>
      <w:r w:rsidRPr="00CE2A5A">
        <w:rPr>
          <w:rFonts w:cs="Arial"/>
          <w:szCs w:val="20"/>
        </w:rPr>
        <w:t>portas;  os</w:t>
      </w:r>
      <w:proofErr w:type="gramEnd"/>
      <w:r w:rsidRPr="00CE2A5A">
        <w:rPr>
          <w:rFonts w:cs="Arial"/>
          <w:szCs w:val="20"/>
        </w:rPr>
        <w:t xml:space="preserve"> apoios das bancadas que serão substituídas;   parede do Sanitários dos Blocos 1</w:t>
      </w:r>
      <w:r w:rsidR="004453DE" w:rsidRPr="00CE2A5A">
        <w:rPr>
          <w:rFonts w:cs="Arial"/>
          <w:szCs w:val="20"/>
        </w:rPr>
        <w:t>, 3</w:t>
      </w:r>
      <w:r w:rsidRPr="00CE2A5A">
        <w:rPr>
          <w:rFonts w:cs="Arial"/>
          <w:szCs w:val="20"/>
        </w:rPr>
        <w:t xml:space="preserve"> e 4;   parte da platibanda do Bloco 4 e o abrigo do compressor</w:t>
      </w:r>
      <w:r w:rsidR="00B464A6" w:rsidRPr="00CE2A5A">
        <w:rPr>
          <w:rFonts w:cs="Arial"/>
          <w:szCs w:val="20"/>
        </w:rPr>
        <w:t>, dois bancos na varanda do Bloco 4</w:t>
      </w:r>
      <w:r w:rsidRPr="00CE2A5A">
        <w:rPr>
          <w:rFonts w:cs="Arial"/>
          <w:szCs w:val="20"/>
        </w:rPr>
        <w:t xml:space="preserve">.     </w:t>
      </w:r>
      <w:r w:rsidR="004453DE" w:rsidRPr="00CE2A5A">
        <w:rPr>
          <w:rFonts w:cs="Arial"/>
          <w:szCs w:val="20"/>
        </w:rPr>
        <w:t>Conforme indicado no Projeto de Arquitetura.</w:t>
      </w:r>
    </w:p>
    <w:p w:rsidR="004453DE" w:rsidRPr="00B75757" w:rsidRDefault="004453DE" w:rsidP="006F1923">
      <w:pPr>
        <w:jc w:val="both"/>
        <w:rPr>
          <w:rFonts w:cs="Arial"/>
          <w:szCs w:val="20"/>
        </w:rPr>
      </w:pPr>
    </w:p>
    <w:p w:rsidR="004453DE" w:rsidRPr="0039161C" w:rsidRDefault="004453DE" w:rsidP="0039161C">
      <w:pPr>
        <w:pStyle w:val="Ttulo2"/>
      </w:pPr>
      <w:bookmarkStart w:id="18" w:name="_Toc532892874"/>
      <w:r w:rsidRPr="0039161C">
        <w:t>Demolição de vergas de concreto</w:t>
      </w:r>
      <w:bookmarkEnd w:id="18"/>
    </w:p>
    <w:p w:rsidR="004453DE" w:rsidRDefault="004453DE" w:rsidP="004453DE"/>
    <w:p w:rsidR="004453DE" w:rsidRPr="00CE2A5A" w:rsidRDefault="004453DE" w:rsidP="004453DE">
      <w:pPr>
        <w:rPr>
          <w:rFonts w:cs="Arial"/>
          <w:szCs w:val="20"/>
        </w:rPr>
      </w:pPr>
      <w:r>
        <w:tab/>
      </w:r>
      <w:r w:rsidRPr="00CE2A5A">
        <w:rPr>
          <w:rFonts w:cs="Arial"/>
          <w:szCs w:val="20"/>
        </w:rPr>
        <w:t>Serão demolidas</w:t>
      </w:r>
      <w:r w:rsidR="006F7893">
        <w:rPr>
          <w:rFonts w:cs="Arial"/>
          <w:szCs w:val="20"/>
        </w:rPr>
        <w:t xml:space="preserve"> </w:t>
      </w:r>
      <w:r w:rsidR="008A65E3">
        <w:rPr>
          <w:rFonts w:cs="Arial"/>
          <w:szCs w:val="20"/>
        </w:rPr>
        <w:t>as vergas</w:t>
      </w:r>
      <w:r w:rsidRPr="00CE2A5A">
        <w:rPr>
          <w:rFonts w:cs="Arial"/>
          <w:szCs w:val="20"/>
        </w:rPr>
        <w:t xml:space="preserve"> das portas</w:t>
      </w:r>
      <w:r w:rsidR="00BC4EB5">
        <w:rPr>
          <w:rFonts w:cs="Arial"/>
          <w:szCs w:val="20"/>
        </w:rPr>
        <w:t>,</w:t>
      </w:r>
      <w:r w:rsidRPr="00CE2A5A">
        <w:rPr>
          <w:rFonts w:cs="Arial"/>
          <w:szCs w:val="20"/>
        </w:rPr>
        <w:t xml:space="preserve"> que serão </w:t>
      </w:r>
      <w:proofErr w:type="gramStart"/>
      <w:r w:rsidRPr="00CE2A5A">
        <w:rPr>
          <w:rFonts w:cs="Arial"/>
          <w:szCs w:val="20"/>
        </w:rPr>
        <w:t>trocadas</w:t>
      </w:r>
      <w:r w:rsidR="00BC4EB5">
        <w:rPr>
          <w:rFonts w:cs="Arial"/>
          <w:szCs w:val="20"/>
        </w:rPr>
        <w:t xml:space="preserve"> </w:t>
      </w:r>
      <w:r w:rsidR="00137E5B">
        <w:rPr>
          <w:rFonts w:cs="Arial"/>
          <w:szCs w:val="20"/>
        </w:rPr>
        <w:t xml:space="preserve"> com</w:t>
      </w:r>
      <w:proofErr w:type="gramEnd"/>
      <w:r w:rsidR="00BC4EB5">
        <w:rPr>
          <w:rFonts w:cs="Arial"/>
          <w:szCs w:val="20"/>
        </w:rPr>
        <w:t xml:space="preserve"> alteração na dimensão do</w:t>
      </w:r>
      <w:r w:rsidR="00137E5B">
        <w:rPr>
          <w:rFonts w:cs="Arial"/>
          <w:szCs w:val="20"/>
        </w:rPr>
        <w:t xml:space="preserve"> vão</w:t>
      </w:r>
      <w:r w:rsidRPr="00CE2A5A">
        <w:rPr>
          <w:rFonts w:cs="Arial"/>
          <w:szCs w:val="20"/>
        </w:rPr>
        <w:t>.</w:t>
      </w:r>
    </w:p>
    <w:p w:rsidR="00304612" w:rsidRDefault="00304612" w:rsidP="00304612"/>
    <w:p w:rsidR="0083734B" w:rsidRDefault="0083734B" w:rsidP="00304612"/>
    <w:p w:rsidR="0083734B" w:rsidRDefault="0083734B" w:rsidP="00304612"/>
    <w:p w:rsidR="00662979" w:rsidRPr="0039161C" w:rsidRDefault="00662979" w:rsidP="0039161C">
      <w:pPr>
        <w:pStyle w:val="Ttulo2"/>
      </w:pPr>
      <w:bookmarkStart w:id="19" w:name="_Toc532892875"/>
      <w:r w:rsidRPr="0039161C">
        <w:t xml:space="preserve">Demolição </w:t>
      </w:r>
      <w:r w:rsidR="004453DE" w:rsidRPr="0039161C">
        <w:t>de rampas de concreto</w:t>
      </w:r>
      <w:bookmarkEnd w:id="19"/>
    </w:p>
    <w:p w:rsidR="00662979" w:rsidRDefault="00662979" w:rsidP="00662979">
      <w:pPr>
        <w:pStyle w:val="Default"/>
        <w:jc w:val="both"/>
        <w:rPr>
          <w:color w:val="auto"/>
          <w:sz w:val="20"/>
          <w:szCs w:val="20"/>
        </w:rPr>
      </w:pPr>
    </w:p>
    <w:p w:rsidR="00662979" w:rsidRDefault="00662979" w:rsidP="00662979">
      <w:pPr>
        <w:pStyle w:val="Default"/>
        <w:jc w:val="both"/>
        <w:rPr>
          <w:color w:val="auto"/>
          <w:sz w:val="20"/>
          <w:szCs w:val="20"/>
        </w:rPr>
      </w:pPr>
    </w:p>
    <w:p w:rsidR="00662979" w:rsidRDefault="004453DE" w:rsidP="00662979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Serão demolida</w:t>
      </w:r>
      <w:r w:rsidR="00662979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 as rampas dos Blocos 3 e 4, conforme indicado no Projeto de Arquitetura.</w:t>
      </w:r>
    </w:p>
    <w:p w:rsidR="00662979" w:rsidRDefault="00662979" w:rsidP="00304612"/>
    <w:p w:rsidR="00662979" w:rsidRDefault="00662979" w:rsidP="00304612"/>
    <w:p w:rsidR="00662979" w:rsidRPr="0039161C" w:rsidRDefault="00662979" w:rsidP="0039161C">
      <w:pPr>
        <w:pStyle w:val="Ttulo2"/>
      </w:pPr>
      <w:bookmarkStart w:id="20" w:name="_Toc532892876"/>
      <w:r w:rsidRPr="0039161C">
        <w:t xml:space="preserve">Demolição </w:t>
      </w:r>
      <w:r w:rsidR="00753DB2" w:rsidRPr="0039161C">
        <w:t xml:space="preserve">de revestimento </w:t>
      </w:r>
      <w:r w:rsidR="00E222D7" w:rsidRPr="0039161C">
        <w:t>cerâmico/</w:t>
      </w:r>
      <w:r w:rsidR="00753DB2" w:rsidRPr="0039161C">
        <w:t>azulejos</w:t>
      </w:r>
      <w:bookmarkEnd w:id="20"/>
    </w:p>
    <w:p w:rsidR="00753DB2" w:rsidRDefault="00753DB2" w:rsidP="00753DB2"/>
    <w:p w:rsidR="00753DB2" w:rsidRPr="00CE2A5A" w:rsidRDefault="00E222D7" w:rsidP="00E702E5">
      <w:pPr>
        <w:spacing w:after="0"/>
        <w:rPr>
          <w:rFonts w:cs="Arial"/>
          <w:szCs w:val="20"/>
        </w:rPr>
      </w:pPr>
      <w:r>
        <w:tab/>
      </w:r>
      <w:r w:rsidRPr="00CE2A5A">
        <w:rPr>
          <w:rFonts w:cs="Arial"/>
          <w:szCs w:val="20"/>
        </w:rPr>
        <w:t>Serão</w:t>
      </w:r>
      <w:r w:rsidR="0044797D" w:rsidRPr="00CE2A5A">
        <w:rPr>
          <w:rFonts w:cs="Arial"/>
          <w:szCs w:val="20"/>
        </w:rPr>
        <w:t xml:space="preserve"> demolido</w:t>
      </w:r>
      <w:r w:rsidRPr="00CE2A5A">
        <w:rPr>
          <w:rFonts w:cs="Arial"/>
          <w:szCs w:val="20"/>
        </w:rPr>
        <w:t>s</w:t>
      </w:r>
      <w:r w:rsidR="0044797D" w:rsidRPr="00CE2A5A">
        <w:rPr>
          <w:rFonts w:cs="Arial"/>
          <w:szCs w:val="20"/>
        </w:rPr>
        <w:t xml:space="preserve"> o</w:t>
      </w:r>
      <w:r w:rsidRPr="00CE2A5A">
        <w:rPr>
          <w:rFonts w:cs="Arial"/>
          <w:szCs w:val="20"/>
        </w:rPr>
        <w:t>s</w:t>
      </w:r>
      <w:r w:rsidR="0044797D" w:rsidRPr="00CE2A5A">
        <w:rPr>
          <w:rFonts w:cs="Arial"/>
          <w:szCs w:val="20"/>
        </w:rPr>
        <w:t xml:space="preserve"> revestimento</w:t>
      </w:r>
      <w:r w:rsidRPr="00CE2A5A">
        <w:rPr>
          <w:rFonts w:cs="Arial"/>
          <w:szCs w:val="20"/>
        </w:rPr>
        <w:t>s das salas, varandas e circulação do Pavimento Térreo dos Blocos 1, 3 e 4 e as fachadas do Bloco 4.     O revestimento da Sala de Coleta será mantido.</w:t>
      </w:r>
    </w:p>
    <w:p w:rsidR="00E222D7" w:rsidRDefault="00E222D7" w:rsidP="00E702E5">
      <w:pPr>
        <w:spacing w:after="0"/>
      </w:pPr>
    </w:p>
    <w:p w:rsidR="008A65E3" w:rsidRDefault="008A65E3" w:rsidP="00E702E5">
      <w:pPr>
        <w:pStyle w:val="Ttulo2"/>
      </w:pPr>
    </w:p>
    <w:p w:rsidR="00E222D7" w:rsidRPr="0039161C" w:rsidRDefault="00E222D7" w:rsidP="00E702E5">
      <w:pPr>
        <w:pStyle w:val="Ttulo2"/>
      </w:pPr>
      <w:bookmarkStart w:id="21" w:name="_Toc532892877"/>
      <w:r w:rsidRPr="0039161C">
        <w:t>Demolição de argamassa</w:t>
      </w:r>
      <w:bookmarkEnd w:id="21"/>
    </w:p>
    <w:p w:rsidR="00E222D7" w:rsidRDefault="00E222D7" w:rsidP="00E702E5">
      <w:pPr>
        <w:spacing w:after="0"/>
      </w:pPr>
    </w:p>
    <w:p w:rsidR="00E222D7" w:rsidRPr="00E222D7" w:rsidRDefault="00E222D7" w:rsidP="00E702E5">
      <w:pPr>
        <w:spacing w:after="0"/>
      </w:pPr>
      <w:r>
        <w:tab/>
        <w:t>Serão demolid</w:t>
      </w:r>
      <w:r w:rsidR="0020435D">
        <w:t>o</w:t>
      </w:r>
      <w:r>
        <w:t xml:space="preserve">s </w:t>
      </w:r>
      <w:r w:rsidR="00F81E61">
        <w:t xml:space="preserve">o emboço </w:t>
      </w:r>
      <w:r w:rsidR="0020435D">
        <w:t>do teto do Sanitário 1</w:t>
      </w:r>
      <w:r w:rsidR="00F81E61">
        <w:t xml:space="preserve"> e Recepção 2.</w:t>
      </w:r>
      <w:r w:rsidR="0020435D">
        <w:t xml:space="preserve"> </w:t>
      </w:r>
    </w:p>
    <w:p w:rsidR="00EC5AE1" w:rsidRDefault="00EC5AE1" w:rsidP="00753DB2"/>
    <w:p w:rsidR="00137E5B" w:rsidRDefault="00137E5B" w:rsidP="00753DB2"/>
    <w:p w:rsidR="0020435D" w:rsidRPr="0039161C" w:rsidRDefault="0020435D" w:rsidP="0039161C">
      <w:pPr>
        <w:pStyle w:val="Ttulo2"/>
      </w:pPr>
      <w:bookmarkStart w:id="22" w:name="_Toc532892878"/>
      <w:r w:rsidRPr="0039161C">
        <w:t>Remoção de forro de gesso</w:t>
      </w:r>
      <w:bookmarkEnd w:id="22"/>
    </w:p>
    <w:p w:rsidR="0020435D" w:rsidRDefault="0020435D" w:rsidP="0020435D"/>
    <w:p w:rsidR="0020435D" w:rsidRPr="0020435D" w:rsidRDefault="0020435D" w:rsidP="00E702E5">
      <w:pPr>
        <w:spacing w:after="0"/>
      </w:pPr>
      <w:r>
        <w:tab/>
        <w:t>Será removido o forro do Sanitário 2.</w:t>
      </w:r>
    </w:p>
    <w:p w:rsidR="00E222D7" w:rsidRDefault="00E222D7" w:rsidP="00E702E5">
      <w:pPr>
        <w:spacing w:after="0"/>
      </w:pPr>
    </w:p>
    <w:p w:rsidR="00137E5B" w:rsidRDefault="00137E5B" w:rsidP="00E702E5">
      <w:pPr>
        <w:spacing w:after="0"/>
      </w:pPr>
    </w:p>
    <w:p w:rsidR="00C03C48" w:rsidRPr="0039161C" w:rsidRDefault="00C03C48" w:rsidP="00E702E5">
      <w:pPr>
        <w:pStyle w:val="Ttulo2"/>
      </w:pPr>
      <w:bookmarkStart w:id="23" w:name="_Toc532892879"/>
      <w:r w:rsidRPr="0039161C">
        <w:t>Remoção de telhas</w:t>
      </w:r>
      <w:bookmarkEnd w:id="23"/>
    </w:p>
    <w:p w:rsidR="00C03C48" w:rsidRDefault="00C03C48" w:rsidP="00E702E5">
      <w:pPr>
        <w:spacing w:after="0"/>
      </w:pPr>
    </w:p>
    <w:p w:rsidR="00C03C48" w:rsidRDefault="00A830A7" w:rsidP="00E702E5">
      <w:pPr>
        <w:spacing w:after="0"/>
      </w:pPr>
      <w:r>
        <w:tab/>
        <w:t>Será</w:t>
      </w:r>
      <w:r w:rsidR="00C03C48">
        <w:t xml:space="preserve"> removida</w:t>
      </w:r>
      <w:r>
        <w:t xml:space="preserve"> a cobertura do abrigo do compressor</w:t>
      </w:r>
      <w:r w:rsidR="00E64590">
        <w:t>.</w:t>
      </w:r>
    </w:p>
    <w:p w:rsidR="00233F06" w:rsidRDefault="00233F06" w:rsidP="00C03C48"/>
    <w:p w:rsidR="00137E5B" w:rsidRDefault="00137E5B" w:rsidP="00C03C48"/>
    <w:p w:rsidR="00233F06" w:rsidRPr="0039161C" w:rsidRDefault="00B70CBC" w:rsidP="0039161C">
      <w:pPr>
        <w:pStyle w:val="Ttulo2"/>
      </w:pPr>
      <w:bookmarkStart w:id="24" w:name="_Toc532892880"/>
      <w:r>
        <w:t xml:space="preserve">Arranchamento </w:t>
      </w:r>
      <w:r w:rsidR="00D636FD" w:rsidRPr="0039161C">
        <w:t>de alambrado</w:t>
      </w:r>
      <w:bookmarkEnd w:id="24"/>
    </w:p>
    <w:p w:rsidR="00D636FD" w:rsidRDefault="00D636FD" w:rsidP="00D636FD"/>
    <w:p w:rsidR="00D636FD" w:rsidRPr="00D636FD" w:rsidRDefault="00D636FD" w:rsidP="00D636FD">
      <w:r>
        <w:tab/>
        <w:t>Será removido o alambrado do muro na lateral direita do recuo frontal.</w:t>
      </w:r>
    </w:p>
    <w:p w:rsidR="00233F06" w:rsidRDefault="00233F06" w:rsidP="00C03C48"/>
    <w:p w:rsidR="0083734B" w:rsidRPr="00C03C48" w:rsidRDefault="0083734B" w:rsidP="00C03C48"/>
    <w:p w:rsidR="00753DB2" w:rsidRPr="0039161C" w:rsidRDefault="00753DB2" w:rsidP="0039161C">
      <w:pPr>
        <w:pStyle w:val="Ttulo2"/>
      </w:pPr>
      <w:bookmarkStart w:id="25" w:name="_Toc532892881"/>
      <w:r w:rsidRPr="0039161C">
        <w:t>Carga manual de entulho</w:t>
      </w:r>
      <w:bookmarkEnd w:id="25"/>
    </w:p>
    <w:p w:rsidR="00753DB2" w:rsidRPr="00753DB2" w:rsidRDefault="00753DB2" w:rsidP="00753DB2"/>
    <w:p w:rsidR="00662979" w:rsidRDefault="0028306C" w:rsidP="00304612">
      <w:r>
        <w:tab/>
        <w:t>Todo o entulho resul</w:t>
      </w:r>
      <w:r w:rsidR="00E64590">
        <w:t>tante da demolição será enviado</w:t>
      </w:r>
      <w:r>
        <w:t xml:space="preserve"> em caminhões basculantes</w:t>
      </w:r>
      <w:r w:rsidR="00E64590">
        <w:t>,</w:t>
      </w:r>
      <w:r>
        <w:t xml:space="preserve"> para o CTR de Barra Mansa.</w:t>
      </w:r>
      <w:r w:rsidR="002A41B2">
        <w:t xml:space="preserve">   </w:t>
      </w:r>
    </w:p>
    <w:p w:rsidR="0028306C" w:rsidRDefault="0028306C" w:rsidP="00304612"/>
    <w:p w:rsidR="0028306C" w:rsidRDefault="0028306C" w:rsidP="005B66D6">
      <w:pPr>
        <w:pStyle w:val="Ttulo1"/>
        <w:numPr>
          <w:ilvl w:val="0"/>
          <w:numId w:val="2"/>
        </w:numPr>
      </w:pPr>
      <w:bookmarkStart w:id="26" w:name="_Toc532892882"/>
      <w:r>
        <w:t>ARRANCAMENTOS/REMOÇÕES</w:t>
      </w:r>
      <w:bookmarkEnd w:id="26"/>
    </w:p>
    <w:p w:rsidR="0028306C" w:rsidRDefault="0028306C" w:rsidP="0028306C"/>
    <w:p w:rsidR="0028306C" w:rsidRPr="0039161C" w:rsidRDefault="00F90C7C" w:rsidP="0039161C">
      <w:pPr>
        <w:pStyle w:val="Ttulo2"/>
      </w:pPr>
      <w:bookmarkStart w:id="27" w:name="_Toc532892883"/>
      <w:r w:rsidRPr="0039161C">
        <w:t>Remoção</w:t>
      </w:r>
      <w:r w:rsidR="0028306C" w:rsidRPr="0039161C">
        <w:t xml:space="preserve"> de aparelhos sanitários</w:t>
      </w:r>
      <w:bookmarkEnd w:id="27"/>
    </w:p>
    <w:p w:rsidR="0028306C" w:rsidRDefault="0028306C" w:rsidP="0028306C"/>
    <w:p w:rsidR="0028306C" w:rsidRPr="0028306C" w:rsidRDefault="00367DEA" w:rsidP="0028306C">
      <w:r>
        <w:tab/>
        <w:t>Serão re</w:t>
      </w:r>
      <w:r w:rsidR="005C69A3">
        <w:t>tirados</w:t>
      </w:r>
      <w:r w:rsidR="00F90C7C">
        <w:t xml:space="preserve"> </w:t>
      </w:r>
      <w:r w:rsidR="00F90C7C" w:rsidRPr="00F90C7C">
        <w:rPr>
          <w:b/>
        </w:rPr>
        <w:t>“com ZELO”</w:t>
      </w:r>
      <w:r>
        <w:t xml:space="preserve"> </w:t>
      </w:r>
      <w:r w:rsidR="00F90C7C">
        <w:t xml:space="preserve">todos os vasos sanitários e suas respectivas caixas de descarga </w:t>
      </w:r>
      <w:proofErr w:type="gramStart"/>
      <w:r w:rsidR="00F90C7C">
        <w:t xml:space="preserve">e </w:t>
      </w:r>
      <w:r w:rsidR="000A0D8D">
        <w:t xml:space="preserve"> </w:t>
      </w:r>
      <w:r w:rsidR="00F90C7C">
        <w:t>lavatórios</w:t>
      </w:r>
      <w:proofErr w:type="gramEnd"/>
      <w:r w:rsidR="00F90C7C">
        <w:t xml:space="preserve">  dos sanitários e salas de atendimento do Térreo dos Blocos 1, 3 e 4.</w:t>
      </w:r>
    </w:p>
    <w:p w:rsidR="0028306C" w:rsidRDefault="0028306C" w:rsidP="0028306C"/>
    <w:p w:rsidR="00F90C7C" w:rsidRPr="0039161C" w:rsidRDefault="00F90C7C" w:rsidP="0039161C">
      <w:pPr>
        <w:pStyle w:val="Ttulo2"/>
      </w:pPr>
      <w:bookmarkStart w:id="28" w:name="_Toc532892884"/>
      <w:r w:rsidRPr="0039161C">
        <w:t>Remoção de metais sanitários</w:t>
      </w:r>
      <w:bookmarkEnd w:id="28"/>
    </w:p>
    <w:p w:rsidR="00F90C7C" w:rsidRDefault="00F90C7C" w:rsidP="00F90C7C"/>
    <w:p w:rsidR="00F90C7C" w:rsidRPr="00F90C7C" w:rsidRDefault="001136D8" w:rsidP="00F90C7C">
      <w:r>
        <w:tab/>
        <w:t>Serão removidas as torneiras dos lavatórios e bancadas que serão substituídas e também da Sala de Coleta.    Serão retiradas as barras de apoio do Sanitário 1 e a ducha higiênica da Sala de Curativos.</w:t>
      </w:r>
    </w:p>
    <w:p w:rsidR="00112593" w:rsidRDefault="00112593" w:rsidP="00112593">
      <w:pPr>
        <w:pStyle w:val="Ttulo2"/>
      </w:pPr>
    </w:p>
    <w:p w:rsidR="00F66753" w:rsidRPr="00F66753" w:rsidRDefault="00F66753" w:rsidP="00F66753"/>
    <w:p w:rsidR="00112593" w:rsidRDefault="00112593" w:rsidP="00112593">
      <w:pPr>
        <w:pStyle w:val="Ttulo2"/>
      </w:pPr>
      <w:bookmarkStart w:id="29" w:name="_Toc532892885"/>
      <w:proofErr w:type="spellStart"/>
      <w:r>
        <w:t>A</w:t>
      </w:r>
      <w:r w:rsidR="001C0B30">
        <w:t>rranc</w:t>
      </w:r>
      <w:r>
        <w:t>amento</w:t>
      </w:r>
      <w:proofErr w:type="spellEnd"/>
      <w:r>
        <w:t xml:space="preserve"> de bancadas</w:t>
      </w:r>
      <w:bookmarkEnd w:id="29"/>
    </w:p>
    <w:p w:rsidR="00112593" w:rsidRDefault="00112593" w:rsidP="00112593"/>
    <w:p w:rsidR="00112593" w:rsidRPr="00112593" w:rsidRDefault="00112593" w:rsidP="00112593">
      <w:r>
        <w:tab/>
        <w:t>Serão removidas as bancadas de mármore das salas dos Blocos 1,3 e 4, conforme indicado no Projeto de Arquitetura.</w:t>
      </w:r>
    </w:p>
    <w:p w:rsidR="00F90C7C" w:rsidRDefault="00F90C7C" w:rsidP="0028306C"/>
    <w:p w:rsidR="001136D8" w:rsidRPr="0039161C" w:rsidRDefault="001136D8" w:rsidP="0039161C">
      <w:pPr>
        <w:pStyle w:val="Ttulo2"/>
      </w:pPr>
      <w:bookmarkStart w:id="30" w:name="_Toc532892886"/>
      <w:r w:rsidRPr="0039161C">
        <w:t>Remoção de portas</w:t>
      </w:r>
      <w:bookmarkEnd w:id="30"/>
    </w:p>
    <w:p w:rsidR="001136D8" w:rsidRDefault="001136D8" w:rsidP="001136D8"/>
    <w:p w:rsidR="001136D8" w:rsidRPr="001136D8" w:rsidRDefault="001136D8" w:rsidP="001136D8">
      <w:r>
        <w:tab/>
        <w:t>Serão removidas as portas</w:t>
      </w:r>
      <w:r w:rsidR="00570D7F">
        <w:t xml:space="preserve"> de madeira no Pavimento Térreo dos Blocos 1, 3 e </w:t>
      </w:r>
      <w:proofErr w:type="gramStart"/>
      <w:r w:rsidR="00570D7F">
        <w:t>4,  uma</w:t>
      </w:r>
      <w:proofErr w:type="gramEnd"/>
      <w:r w:rsidR="00570D7F">
        <w:t xml:space="preserve"> porta no Bloco 2 e a porta do abrigo do compressor</w:t>
      </w:r>
      <w:r w:rsidR="00A830A7">
        <w:t>, conforme  indicado no Projeto de Arquitetura</w:t>
      </w:r>
      <w:r w:rsidR="00570D7F">
        <w:t>.</w:t>
      </w:r>
    </w:p>
    <w:p w:rsidR="00F90C7C" w:rsidRDefault="00F90C7C" w:rsidP="0028306C"/>
    <w:p w:rsidR="00570D7F" w:rsidRPr="0039161C" w:rsidRDefault="00570D7F" w:rsidP="0039161C">
      <w:pPr>
        <w:pStyle w:val="Ttulo2"/>
      </w:pPr>
      <w:bookmarkStart w:id="31" w:name="_Toc532892887"/>
      <w:r w:rsidRPr="0039161C">
        <w:t xml:space="preserve">Remoção de </w:t>
      </w:r>
      <w:r w:rsidR="00A830A7" w:rsidRPr="0039161C">
        <w:t>cobertura</w:t>
      </w:r>
      <w:bookmarkEnd w:id="31"/>
    </w:p>
    <w:p w:rsidR="00A830A7" w:rsidRDefault="00A830A7" w:rsidP="00A830A7"/>
    <w:p w:rsidR="00A830A7" w:rsidRPr="00A830A7" w:rsidRDefault="00A830A7" w:rsidP="00A830A7">
      <w:r>
        <w:tab/>
        <w:t>Será removido todo o telhado, inclusive madeiramento do Bloco 4.   As peças puderem ser reaproveitadas deverão ser removidas “com ZELO”.</w:t>
      </w:r>
    </w:p>
    <w:p w:rsidR="00570D7F" w:rsidRDefault="00570D7F" w:rsidP="0028306C"/>
    <w:p w:rsidR="0083734B" w:rsidRDefault="0083734B" w:rsidP="0028306C"/>
    <w:p w:rsidR="00A830A7" w:rsidRPr="0039161C" w:rsidRDefault="00A830A7" w:rsidP="0039161C">
      <w:pPr>
        <w:pStyle w:val="Ttulo2"/>
      </w:pPr>
      <w:bookmarkStart w:id="32" w:name="_Toc532892888"/>
      <w:r w:rsidRPr="0039161C">
        <w:t>Remoção de luminárias</w:t>
      </w:r>
      <w:bookmarkEnd w:id="32"/>
    </w:p>
    <w:p w:rsidR="00A830A7" w:rsidRDefault="00A830A7" w:rsidP="00A830A7"/>
    <w:p w:rsidR="00A830A7" w:rsidRDefault="00A830A7" w:rsidP="00A830A7">
      <w:r>
        <w:tab/>
        <w:t>Serão removidas</w:t>
      </w:r>
      <w:r w:rsidR="001C0B30">
        <w:t xml:space="preserve"> as luminárias</w:t>
      </w:r>
      <w:r w:rsidR="00B77CA1">
        <w:t xml:space="preserve"> das salas, sanitários e </w:t>
      </w:r>
      <w:proofErr w:type="gramStart"/>
      <w:r w:rsidR="00B77CA1">
        <w:t>circulação,</w:t>
      </w:r>
      <w:r w:rsidR="00F66753">
        <w:t xml:space="preserve"> </w:t>
      </w:r>
      <w:r w:rsidR="001C0B30">
        <w:t xml:space="preserve"> no</w:t>
      </w:r>
      <w:proofErr w:type="gramEnd"/>
      <w:r w:rsidR="001C0B30">
        <w:t xml:space="preserve"> Pavimento Térreo dos Blocos 1, 3 e 4</w:t>
      </w:r>
      <w:r>
        <w:t>.</w:t>
      </w:r>
    </w:p>
    <w:p w:rsidR="00A830A7" w:rsidRDefault="00A830A7" w:rsidP="00A830A7"/>
    <w:p w:rsidR="00A53269" w:rsidRPr="0039161C" w:rsidRDefault="00A53269" w:rsidP="0039161C">
      <w:pPr>
        <w:pStyle w:val="Ttulo2"/>
      </w:pPr>
      <w:bookmarkStart w:id="33" w:name="_Toc532892889"/>
      <w:r w:rsidRPr="0039161C">
        <w:t>Carga manual de entulho</w:t>
      </w:r>
      <w:bookmarkEnd w:id="33"/>
    </w:p>
    <w:p w:rsidR="00A53269" w:rsidRDefault="00A53269" w:rsidP="00A53269"/>
    <w:p w:rsidR="00A53269" w:rsidRDefault="00344F42" w:rsidP="00A53269">
      <w:r>
        <w:tab/>
      </w:r>
      <w:r w:rsidRPr="00E4360C">
        <w:t xml:space="preserve">Todo material retirado que estiver em bom estado, será </w:t>
      </w:r>
      <w:r w:rsidR="00E4360C" w:rsidRPr="00E4360C">
        <w:t xml:space="preserve">enviado para o depósito da </w:t>
      </w:r>
      <w:r w:rsidRPr="00E4360C">
        <w:t>SUSESP</w:t>
      </w:r>
      <w:r w:rsidR="00E4360C" w:rsidRPr="00E4360C">
        <w:t>,</w:t>
      </w:r>
      <w:r w:rsidRPr="00E4360C">
        <w:t xml:space="preserve"> para ser reaproveitado.</w:t>
      </w:r>
    </w:p>
    <w:p w:rsidR="00344F42" w:rsidRDefault="00344F42" w:rsidP="00A53269"/>
    <w:p w:rsidR="00B95A5B" w:rsidRDefault="00136062" w:rsidP="005B66D6">
      <w:pPr>
        <w:pStyle w:val="Ttulo1"/>
        <w:numPr>
          <w:ilvl w:val="0"/>
          <w:numId w:val="2"/>
        </w:numPr>
      </w:pPr>
      <w:bookmarkStart w:id="34" w:name="_Toc532892890"/>
      <w:r>
        <w:t>ABRIGO PARA COMPRESSOR</w:t>
      </w:r>
      <w:bookmarkEnd w:id="34"/>
    </w:p>
    <w:p w:rsidR="004B1061" w:rsidRDefault="004B1061" w:rsidP="004B1061"/>
    <w:p w:rsidR="004B1061" w:rsidRPr="004B1061" w:rsidRDefault="004B1061" w:rsidP="000A0D8D">
      <w:pPr>
        <w:ind w:left="360" w:firstLine="348"/>
        <w:jc w:val="both"/>
      </w:pPr>
      <w:r>
        <w:t xml:space="preserve">Será reconstruído com estrutura de concreto armado sobre </w:t>
      </w:r>
      <w:proofErr w:type="spellStart"/>
      <w:r>
        <w:t>radier</w:t>
      </w:r>
      <w:proofErr w:type="spellEnd"/>
      <w:r>
        <w:t>, com fechamento lateral em alvenaria de tijolos cerâmicos e forro de laje pré-moldada</w:t>
      </w:r>
      <w:r w:rsidR="008D212F">
        <w:t xml:space="preserve">.     O fechamento será com porta de alumínio com venezianas, </w:t>
      </w:r>
      <w:r w:rsidR="000A0D8D">
        <w:t>em</w:t>
      </w:r>
      <w:r w:rsidR="008D212F">
        <w:t xml:space="preserve"> duas folhas.    </w:t>
      </w:r>
    </w:p>
    <w:p w:rsidR="00B74010" w:rsidRDefault="00B74010" w:rsidP="00F908AB">
      <w:pPr>
        <w:ind w:left="360" w:firstLine="348"/>
      </w:pPr>
    </w:p>
    <w:p w:rsidR="00136062" w:rsidRDefault="00136062" w:rsidP="005B66D6">
      <w:pPr>
        <w:pStyle w:val="Ttulo1"/>
        <w:numPr>
          <w:ilvl w:val="0"/>
          <w:numId w:val="2"/>
        </w:numPr>
      </w:pPr>
      <w:bookmarkStart w:id="35" w:name="_Toc532892891"/>
      <w:r>
        <w:t>ALVENARIA</w:t>
      </w:r>
      <w:bookmarkEnd w:id="35"/>
    </w:p>
    <w:p w:rsidR="00136062" w:rsidRDefault="00136062" w:rsidP="00136062"/>
    <w:p w:rsidR="00136062" w:rsidRPr="0039161C" w:rsidRDefault="00136062" w:rsidP="0039161C">
      <w:pPr>
        <w:pStyle w:val="Ttulo2"/>
      </w:pPr>
      <w:bookmarkStart w:id="36" w:name="_Toc532892892"/>
      <w:r w:rsidRPr="0039161C">
        <w:t>Alvenaria de tijolos cerâmicos</w:t>
      </w:r>
      <w:bookmarkEnd w:id="36"/>
    </w:p>
    <w:p w:rsidR="00136062" w:rsidRDefault="00136062" w:rsidP="00136062"/>
    <w:p w:rsidR="008D212F" w:rsidRDefault="00136062" w:rsidP="008D212F">
      <w:pPr>
        <w:spacing w:after="0"/>
        <w:jc w:val="both"/>
      </w:pPr>
      <w:r>
        <w:tab/>
        <w:t>Será usada</w:t>
      </w:r>
      <w:r w:rsidR="000C0925">
        <w:t xml:space="preserve"> no Sanitário</w:t>
      </w:r>
      <w:r w:rsidR="008D212F">
        <w:t xml:space="preserve"> 3</w:t>
      </w:r>
      <w:r w:rsidR="000C0925">
        <w:t xml:space="preserve"> e Zoonose do Bloco 1; na platibanda, lat</w:t>
      </w:r>
      <w:r w:rsidR="00B77CA1">
        <w:t xml:space="preserve">erais dos </w:t>
      </w:r>
      <w:proofErr w:type="gramStart"/>
      <w:r w:rsidR="00434996">
        <w:t>bancos,  lava</w:t>
      </w:r>
      <w:proofErr w:type="gramEnd"/>
      <w:r w:rsidR="00434996">
        <w:t>-pés</w:t>
      </w:r>
      <w:r w:rsidR="008D212F">
        <w:t xml:space="preserve"> e no </w:t>
      </w:r>
    </w:p>
    <w:p w:rsidR="00136062" w:rsidRDefault="008D212F" w:rsidP="008D212F">
      <w:pPr>
        <w:spacing w:after="0"/>
        <w:jc w:val="both"/>
      </w:pPr>
      <w:r>
        <w:t>S</w:t>
      </w:r>
      <w:r w:rsidR="000C0925">
        <w:t>ani</w:t>
      </w:r>
      <w:r>
        <w:t xml:space="preserve">tário 1 do Bloco </w:t>
      </w:r>
      <w:proofErr w:type="gramStart"/>
      <w:r>
        <w:t>4;</w:t>
      </w:r>
      <w:r w:rsidR="000C0925">
        <w:t xml:space="preserve">  latera</w:t>
      </w:r>
      <w:r w:rsidR="00386379">
        <w:t>is</w:t>
      </w:r>
      <w:proofErr w:type="gramEnd"/>
      <w:r w:rsidR="00386379">
        <w:t xml:space="preserve"> </w:t>
      </w:r>
      <w:r w:rsidR="000C0925">
        <w:t>dos bancos</w:t>
      </w:r>
      <w:r>
        <w:t xml:space="preserve"> e </w:t>
      </w:r>
      <w:r w:rsidR="00386379">
        <w:t xml:space="preserve">no </w:t>
      </w:r>
      <w:r>
        <w:t>Sanitário 4</w:t>
      </w:r>
      <w:r w:rsidR="000C0925">
        <w:t xml:space="preserve"> do Bloco 3</w:t>
      </w:r>
      <w:r w:rsidR="00136062">
        <w:t>.</w:t>
      </w:r>
    </w:p>
    <w:p w:rsidR="00136062" w:rsidRDefault="00136062" w:rsidP="00136062">
      <w:r>
        <w:tab/>
      </w:r>
    </w:p>
    <w:p w:rsidR="00D636FD" w:rsidRPr="00E87C4C" w:rsidRDefault="00D636FD" w:rsidP="00136062"/>
    <w:p w:rsidR="00136062" w:rsidRPr="0039161C" w:rsidRDefault="00136062" w:rsidP="0039161C">
      <w:pPr>
        <w:pStyle w:val="Ttulo2"/>
      </w:pPr>
      <w:bookmarkStart w:id="37" w:name="_Toc532892893"/>
      <w:r w:rsidRPr="0039161C">
        <w:t>Vergas de concreto</w:t>
      </w:r>
      <w:bookmarkEnd w:id="37"/>
    </w:p>
    <w:p w:rsidR="00136062" w:rsidRDefault="00136062" w:rsidP="00136062">
      <w:r>
        <w:tab/>
      </w:r>
    </w:p>
    <w:p w:rsidR="00136062" w:rsidRPr="0044797D" w:rsidRDefault="00136062" w:rsidP="00136062">
      <w:r>
        <w:tab/>
      </w:r>
      <w:r w:rsidRPr="008D212F">
        <w:t>Ser</w:t>
      </w:r>
      <w:r w:rsidR="005C4BEB" w:rsidRPr="008D212F">
        <w:t>ão</w:t>
      </w:r>
      <w:r w:rsidRPr="008D212F">
        <w:t xml:space="preserve"> construída</w:t>
      </w:r>
      <w:r w:rsidR="005C4BEB" w:rsidRPr="008D212F">
        <w:t>s</w:t>
      </w:r>
      <w:r w:rsidRPr="008D212F">
        <w:t xml:space="preserve"> </w:t>
      </w:r>
      <w:r w:rsidR="008D212F" w:rsidRPr="008D212F">
        <w:t>nos locais onde houve</w:t>
      </w:r>
      <w:r w:rsidR="00386379">
        <w:t>r</w:t>
      </w:r>
      <w:r w:rsidR="008D212F" w:rsidRPr="008D212F">
        <w:t xml:space="preserve"> redimensionamento do vão</w:t>
      </w:r>
      <w:r w:rsidR="00B77CA1">
        <w:t xml:space="preserve"> das portas</w:t>
      </w:r>
      <w:r w:rsidRPr="008D212F">
        <w:t>.</w:t>
      </w:r>
    </w:p>
    <w:p w:rsidR="00136062" w:rsidRDefault="00136062" w:rsidP="00136062"/>
    <w:p w:rsidR="0083734B" w:rsidRDefault="0083734B" w:rsidP="00136062"/>
    <w:p w:rsidR="0083734B" w:rsidRDefault="0083734B" w:rsidP="00136062"/>
    <w:p w:rsidR="00136062" w:rsidRDefault="00BC4EB5" w:rsidP="0083734B">
      <w:pPr>
        <w:pStyle w:val="Ttulo1"/>
        <w:numPr>
          <w:ilvl w:val="0"/>
          <w:numId w:val="2"/>
        </w:numPr>
        <w:spacing w:before="0"/>
      </w:pPr>
      <w:bookmarkStart w:id="38" w:name="_Toc532892894"/>
      <w:r>
        <w:t>C</w:t>
      </w:r>
      <w:r w:rsidR="00136062">
        <w:t>OBERTURAS</w:t>
      </w:r>
      <w:bookmarkEnd w:id="38"/>
    </w:p>
    <w:p w:rsidR="00136062" w:rsidRDefault="00136062" w:rsidP="0083734B"/>
    <w:p w:rsidR="00D636FD" w:rsidRDefault="00D636FD" w:rsidP="0083734B"/>
    <w:p w:rsidR="00136062" w:rsidRPr="0039161C" w:rsidRDefault="00136062" w:rsidP="0083734B">
      <w:pPr>
        <w:pStyle w:val="Ttulo2"/>
        <w:spacing w:before="0"/>
      </w:pPr>
      <w:bookmarkStart w:id="39" w:name="_Toc532892895"/>
      <w:r w:rsidRPr="0039161C">
        <w:t>Madeiramento</w:t>
      </w:r>
      <w:bookmarkEnd w:id="39"/>
    </w:p>
    <w:p w:rsidR="00136062" w:rsidRDefault="00136062" w:rsidP="0083734B">
      <w:r>
        <w:t xml:space="preserve">   </w:t>
      </w:r>
      <w:r>
        <w:tab/>
      </w:r>
    </w:p>
    <w:p w:rsidR="00136062" w:rsidRPr="00A94AF2" w:rsidRDefault="00136062" w:rsidP="0083734B">
      <w:r>
        <w:tab/>
        <w:t xml:space="preserve">Serão usadas peças de madeira </w:t>
      </w:r>
      <w:proofErr w:type="gramStart"/>
      <w:r>
        <w:t>3”x</w:t>
      </w:r>
      <w:proofErr w:type="gramEnd"/>
      <w:r w:rsidR="008D212F">
        <w:t xml:space="preserve"> </w:t>
      </w:r>
      <w:r>
        <w:t>3” e 3”x</w:t>
      </w:r>
      <w:r w:rsidR="008D212F">
        <w:t xml:space="preserve"> </w:t>
      </w:r>
      <w:r>
        <w:t xml:space="preserve">4¹/2”, em madeira serrada, na  cobertura </w:t>
      </w:r>
      <w:r w:rsidR="00011215">
        <w:t>do Bloco 4</w:t>
      </w:r>
      <w:r>
        <w:t>.</w:t>
      </w:r>
    </w:p>
    <w:p w:rsidR="00136062" w:rsidRDefault="00136062" w:rsidP="00136062"/>
    <w:p w:rsidR="00136062" w:rsidRPr="0039161C" w:rsidRDefault="00136062" w:rsidP="0039161C">
      <w:pPr>
        <w:pStyle w:val="Ttulo2"/>
      </w:pPr>
      <w:bookmarkStart w:id="40" w:name="_Toc532892896"/>
      <w:r w:rsidRPr="0039161C">
        <w:t>Cobertura de telhas onduladas</w:t>
      </w:r>
      <w:bookmarkEnd w:id="40"/>
    </w:p>
    <w:p w:rsidR="00136062" w:rsidRDefault="00136062" w:rsidP="00136062"/>
    <w:p w:rsidR="00136062" w:rsidRDefault="00136062" w:rsidP="00136062">
      <w:pPr>
        <w:ind w:firstLine="708"/>
        <w:jc w:val="both"/>
      </w:pPr>
      <w:r>
        <w:t xml:space="preserve">Será refeita a área da cobertura utilizando telhas onduladas de cimento, sem amianto, com 8mm de espessura, </w:t>
      </w:r>
      <w:r w:rsidR="00011215">
        <w:t xml:space="preserve">do modelo Onda 50 ou similar, </w:t>
      </w:r>
      <w:r>
        <w:t xml:space="preserve">conforme indicado no Projeto de Arquitetura.        </w:t>
      </w:r>
    </w:p>
    <w:p w:rsidR="00136062" w:rsidRDefault="00136062" w:rsidP="00136062">
      <w:pPr>
        <w:ind w:left="720" w:firstLine="696"/>
        <w:jc w:val="both"/>
      </w:pPr>
    </w:p>
    <w:p w:rsidR="00136062" w:rsidRPr="0039161C" w:rsidRDefault="00136062" w:rsidP="0039161C">
      <w:pPr>
        <w:pStyle w:val="Ttulo2"/>
      </w:pPr>
      <w:bookmarkStart w:id="41" w:name="_Toc532892897"/>
      <w:bookmarkStart w:id="42" w:name="_Hlk528663092"/>
      <w:r w:rsidRPr="0039161C">
        <w:t>Rufo</w:t>
      </w:r>
      <w:bookmarkEnd w:id="41"/>
    </w:p>
    <w:bookmarkEnd w:id="42"/>
    <w:p w:rsidR="00C25CD6" w:rsidRDefault="00C25CD6" w:rsidP="00C25CD6">
      <w:pPr>
        <w:ind w:firstLine="708"/>
      </w:pPr>
    </w:p>
    <w:p w:rsidR="00136062" w:rsidRDefault="00C25CD6" w:rsidP="00B77CA1">
      <w:pPr>
        <w:spacing w:after="0" w:line="240" w:lineRule="auto"/>
        <w:ind w:firstLine="708"/>
        <w:jc w:val="both"/>
      </w:pPr>
      <w:r>
        <w:t>Será instalado na parte de trás do telhado, rufo do mesmo material e padrão das telhas.</w:t>
      </w:r>
      <w:r w:rsidR="00D636FD">
        <w:t xml:space="preserve">    </w:t>
      </w:r>
      <w:r>
        <w:t>Nas laterais s</w:t>
      </w:r>
      <w:r w:rsidR="00136062">
        <w:t xml:space="preserve">erá instalado rufo em chapa de aço galvanizado nº 24, corte de 35cm, para </w:t>
      </w:r>
      <w:proofErr w:type="gramStart"/>
      <w:r w:rsidR="00136062">
        <w:t xml:space="preserve">vedação </w:t>
      </w:r>
      <w:r w:rsidR="00A60AC1">
        <w:t xml:space="preserve"> </w:t>
      </w:r>
      <w:r w:rsidR="00136062">
        <w:t>entre</w:t>
      </w:r>
      <w:proofErr w:type="gramEnd"/>
      <w:r w:rsidR="00136062">
        <w:t xml:space="preserve">  telhas e paredes.</w:t>
      </w:r>
    </w:p>
    <w:p w:rsidR="00C25CD6" w:rsidRDefault="00C25CD6" w:rsidP="00136062"/>
    <w:p w:rsidR="005E5FB5" w:rsidRDefault="005E5FB5" w:rsidP="00F66753">
      <w:pPr>
        <w:pStyle w:val="Ttulo2"/>
      </w:pPr>
    </w:p>
    <w:p w:rsidR="00F66753" w:rsidRPr="0039161C" w:rsidRDefault="00F66753" w:rsidP="00F66753">
      <w:pPr>
        <w:pStyle w:val="Ttulo2"/>
      </w:pPr>
      <w:bookmarkStart w:id="43" w:name="_Toc532892898"/>
      <w:r w:rsidRPr="0039161C">
        <w:t>Calço de plástico com ventilação</w:t>
      </w:r>
      <w:bookmarkEnd w:id="43"/>
    </w:p>
    <w:p w:rsidR="00F66753" w:rsidRDefault="00F66753" w:rsidP="00F66753"/>
    <w:p w:rsidR="00F66753" w:rsidRDefault="00F66753" w:rsidP="005E5FB5">
      <w:pPr>
        <w:spacing w:after="0"/>
      </w:pPr>
      <w:r>
        <w:tab/>
        <w:t>Será instalado sob as curvas das telhas ao longo da extensão do telhado na área do beiral. Deve seguir o desenho das telhas para o encaixe perfeito.</w:t>
      </w:r>
    </w:p>
    <w:p w:rsidR="00A60AC1" w:rsidRDefault="00A60AC1" w:rsidP="005E5FB5">
      <w:pPr>
        <w:spacing w:after="0"/>
      </w:pPr>
    </w:p>
    <w:p w:rsidR="00B77CA1" w:rsidRDefault="00B77CA1" w:rsidP="005E5FB5">
      <w:pPr>
        <w:pStyle w:val="Ttulo2"/>
      </w:pPr>
    </w:p>
    <w:p w:rsidR="00C25CD6" w:rsidRPr="0039161C" w:rsidRDefault="00C25CD6" w:rsidP="005E5FB5">
      <w:pPr>
        <w:pStyle w:val="Ttulo2"/>
      </w:pPr>
      <w:bookmarkStart w:id="44" w:name="_Toc532892899"/>
      <w:proofErr w:type="spellStart"/>
      <w:r w:rsidRPr="0039161C">
        <w:t>Contra-rufo</w:t>
      </w:r>
      <w:bookmarkEnd w:id="44"/>
      <w:proofErr w:type="spellEnd"/>
    </w:p>
    <w:p w:rsidR="00C25CD6" w:rsidRDefault="00C25CD6" w:rsidP="00C25CD6">
      <w:pPr>
        <w:ind w:firstLine="708"/>
      </w:pPr>
    </w:p>
    <w:p w:rsidR="00670EB6" w:rsidRDefault="00C25CD6" w:rsidP="00B77CA1">
      <w:pPr>
        <w:jc w:val="both"/>
      </w:pPr>
      <w:r>
        <w:t xml:space="preserve"> </w:t>
      </w:r>
      <w:r w:rsidR="00D636FD">
        <w:tab/>
      </w:r>
      <w:r>
        <w:t xml:space="preserve">Será instalado na parte de trás do telhado, sobre a platibanda </w:t>
      </w:r>
      <w:r w:rsidR="00670EB6">
        <w:t>rufo em chapa de aço galvanizado nº 24, corte de 35cm, para vedação entre o rufo de fibrocimento e paredes.</w:t>
      </w:r>
    </w:p>
    <w:p w:rsidR="00A60AC1" w:rsidRDefault="00A60AC1" w:rsidP="00C25CD6">
      <w:pPr>
        <w:ind w:firstLine="708"/>
      </w:pPr>
    </w:p>
    <w:p w:rsidR="00136062" w:rsidRPr="0039161C" w:rsidRDefault="00136062" w:rsidP="0039161C">
      <w:pPr>
        <w:pStyle w:val="Ttulo2"/>
      </w:pPr>
      <w:bookmarkStart w:id="45" w:name="_Toc532892900"/>
      <w:r w:rsidRPr="0039161C">
        <w:t>Calha de beiral</w:t>
      </w:r>
      <w:bookmarkEnd w:id="45"/>
    </w:p>
    <w:p w:rsidR="00136062" w:rsidRDefault="00136062" w:rsidP="00136062"/>
    <w:p w:rsidR="00136062" w:rsidRDefault="00136062" w:rsidP="00136062">
      <w:r>
        <w:tab/>
        <w:t xml:space="preserve">Será instalada no telhado da varanda calha </w:t>
      </w:r>
      <w:r w:rsidR="00355DED">
        <w:t>semicircular</w:t>
      </w:r>
      <w:r>
        <w:t xml:space="preserve"> de </w:t>
      </w:r>
      <w:proofErr w:type="gramStart"/>
      <w:r>
        <w:t>PVC,  DN</w:t>
      </w:r>
      <w:proofErr w:type="gramEnd"/>
      <w:r>
        <w:t xml:space="preserve"> 125, inclusive condutores do mesmo material, DN 88.</w:t>
      </w:r>
    </w:p>
    <w:p w:rsidR="00136062" w:rsidRDefault="00136062" w:rsidP="00136062">
      <w:pPr>
        <w:ind w:left="720" w:firstLine="696"/>
        <w:jc w:val="both"/>
      </w:pPr>
    </w:p>
    <w:p w:rsidR="00136062" w:rsidRDefault="00136062" w:rsidP="005B66D6">
      <w:pPr>
        <w:pStyle w:val="Ttulo1"/>
        <w:numPr>
          <w:ilvl w:val="0"/>
          <w:numId w:val="2"/>
        </w:numPr>
      </w:pPr>
      <w:bookmarkStart w:id="46" w:name="_Toc532892901"/>
      <w:r>
        <w:t>INSTALAÇÕES ELÉTRICAS</w:t>
      </w:r>
      <w:bookmarkEnd w:id="46"/>
    </w:p>
    <w:p w:rsidR="00136062" w:rsidRPr="00FB33A7" w:rsidRDefault="00136062" w:rsidP="00136062"/>
    <w:p w:rsidR="00136062" w:rsidRPr="0039161C" w:rsidRDefault="00136062" w:rsidP="0039161C">
      <w:pPr>
        <w:pStyle w:val="Ttulo2"/>
      </w:pPr>
      <w:bookmarkStart w:id="47" w:name="_Toc532892902"/>
      <w:r w:rsidRPr="0039161C">
        <w:t>Luminárias</w:t>
      </w:r>
      <w:bookmarkEnd w:id="47"/>
    </w:p>
    <w:p w:rsidR="00136062" w:rsidRDefault="00136062" w:rsidP="00136062"/>
    <w:p w:rsidR="00136062" w:rsidRDefault="00136062" w:rsidP="00136062">
      <w:r>
        <w:tab/>
      </w:r>
      <w:r w:rsidR="00B77CA1">
        <w:t>Serão</w:t>
      </w:r>
      <w:r>
        <w:t xml:space="preserve"> instaladas</w:t>
      </w:r>
      <w:r w:rsidR="00B77CA1">
        <w:t>,</w:t>
      </w:r>
      <w:r>
        <w:t xml:space="preserve"> </w:t>
      </w:r>
      <w:r w:rsidR="00B77CA1">
        <w:t xml:space="preserve">em substituição as que forem retiradas, </w:t>
      </w:r>
      <w:r>
        <w:t xml:space="preserve">luminárias do tipo calha, de sobrepor, com duas lâmpadas </w:t>
      </w:r>
      <w:proofErr w:type="spellStart"/>
      <w:r>
        <w:t>led</w:t>
      </w:r>
      <w:proofErr w:type="spellEnd"/>
      <w:r>
        <w:t xml:space="preserve"> tubulares</w:t>
      </w:r>
      <w:r w:rsidR="00014D94">
        <w:t>,</w:t>
      </w:r>
      <w:r>
        <w:t xml:space="preserve"> com potência </w:t>
      </w:r>
      <w:r w:rsidR="00B77CA1">
        <w:t>de 9/10W</w:t>
      </w:r>
      <w:r>
        <w:t>.</w:t>
      </w:r>
    </w:p>
    <w:p w:rsidR="00CE325A" w:rsidRDefault="00CE325A" w:rsidP="00136062"/>
    <w:p w:rsidR="00D84276" w:rsidRDefault="00D84276" w:rsidP="00CE325A">
      <w:pPr>
        <w:pStyle w:val="Ttulo1"/>
        <w:numPr>
          <w:ilvl w:val="0"/>
          <w:numId w:val="2"/>
        </w:numPr>
      </w:pPr>
      <w:bookmarkStart w:id="48" w:name="_Toc532892903"/>
      <w:r>
        <w:lastRenderedPageBreak/>
        <w:t>INSTALAÇÕES HIDRÁULICAS</w:t>
      </w:r>
      <w:bookmarkEnd w:id="48"/>
    </w:p>
    <w:p w:rsidR="00E4360C" w:rsidRDefault="00E4360C" w:rsidP="00136062"/>
    <w:p w:rsidR="00D84276" w:rsidRPr="00245831" w:rsidRDefault="00D84276" w:rsidP="00D84276">
      <w:pPr>
        <w:ind w:left="708" w:firstLine="708"/>
        <w:jc w:val="both"/>
      </w:pPr>
      <w:r w:rsidRPr="00245831">
        <w:t>Vide memorial de Instalações</w:t>
      </w:r>
    </w:p>
    <w:p w:rsidR="00E4360C" w:rsidRDefault="00E4360C" w:rsidP="00136062"/>
    <w:p w:rsidR="00FA3C6C" w:rsidRDefault="00136062" w:rsidP="005B66D6">
      <w:pPr>
        <w:pStyle w:val="Ttulo1"/>
        <w:numPr>
          <w:ilvl w:val="0"/>
          <w:numId w:val="5"/>
        </w:numPr>
      </w:pPr>
      <w:bookmarkStart w:id="49" w:name="_Toc532892904"/>
      <w:r>
        <w:t>APARELHOS SANITÁRIOS</w:t>
      </w:r>
      <w:bookmarkEnd w:id="49"/>
    </w:p>
    <w:p w:rsidR="00E87C4C" w:rsidRDefault="00E87C4C" w:rsidP="00E87C4C"/>
    <w:p w:rsidR="00B47215" w:rsidRPr="000F4DFD" w:rsidRDefault="00B47215" w:rsidP="000F4DFD">
      <w:pPr>
        <w:pStyle w:val="Ttulo2"/>
      </w:pPr>
      <w:bookmarkStart w:id="50" w:name="_Toc532892905"/>
      <w:r w:rsidRPr="000F4DFD">
        <w:t>Vaso sanitário</w:t>
      </w:r>
      <w:bookmarkEnd w:id="50"/>
    </w:p>
    <w:p w:rsidR="00B47215" w:rsidRDefault="00B47215" w:rsidP="00B47215"/>
    <w:p w:rsidR="00B50473" w:rsidRPr="000C7CA3" w:rsidRDefault="000F7F9E" w:rsidP="00B50473">
      <w:pPr>
        <w:jc w:val="both"/>
        <w:rPr>
          <w:rFonts w:cs="Arial"/>
          <w:szCs w:val="20"/>
        </w:rPr>
      </w:pPr>
      <w:r>
        <w:tab/>
      </w:r>
      <w:r w:rsidR="00B50473" w:rsidRPr="000C7CA3">
        <w:rPr>
          <w:rFonts w:cs="Arial"/>
          <w:szCs w:val="20"/>
        </w:rPr>
        <w:tab/>
        <w:t xml:space="preserve">Nos banheiros serão instalados vasos acessíveis com caixa acoplada, sem abertura </w:t>
      </w:r>
      <w:proofErr w:type="gramStart"/>
      <w:r w:rsidR="00B50473" w:rsidRPr="000C7CA3">
        <w:rPr>
          <w:rFonts w:cs="Arial"/>
          <w:szCs w:val="20"/>
        </w:rPr>
        <w:t>frontal  e</w:t>
      </w:r>
      <w:proofErr w:type="gramEnd"/>
      <w:r w:rsidR="00B50473" w:rsidRPr="000C7CA3">
        <w:rPr>
          <w:rFonts w:cs="Arial"/>
          <w:szCs w:val="20"/>
        </w:rPr>
        <w:t xml:space="preserve"> altura de 44cm.</w:t>
      </w:r>
    </w:p>
    <w:p w:rsidR="00B50473" w:rsidRDefault="00B50473" w:rsidP="00D86CC4">
      <w:r w:rsidRPr="00B50473">
        <w:rPr>
          <w:noProof/>
          <w:lang w:eastAsia="pt-BR"/>
        </w:rPr>
        <w:drawing>
          <wp:inline distT="0" distB="0" distL="0" distR="0">
            <wp:extent cx="5654504" cy="3179135"/>
            <wp:effectExtent l="0" t="0" r="3810" b="2540"/>
            <wp:docPr id="11" name="Imagem 10" descr="vaso acessi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o acessive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3487" cy="318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73" w:rsidRDefault="00B50473" w:rsidP="00D86CC4"/>
    <w:p w:rsidR="00B50473" w:rsidRDefault="00B50473" w:rsidP="00D86CC4">
      <w:r>
        <w:t xml:space="preserve">                                                    </w:t>
      </w:r>
      <w:r w:rsidRPr="00B50473">
        <w:rPr>
          <w:noProof/>
          <w:lang w:eastAsia="pt-BR"/>
        </w:rPr>
        <w:drawing>
          <wp:inline distT="0" distB="0" distL="0" distR="0">
            <wp:extent cx="2186458" cy="1637414"/>
            <wp:effectExtent l="0" t="0" r="4445" b="1270"/>
            <wp:docPr id="12" name="Imagem 11" descr="P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93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3943" cy="164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73" w:rsidRDefault="00B50473" w:rsidP="00D86CC4"/>
    <w:p w:rsidR="005E4D07" w:rsidRDefault="005E4D07" w:rsidP="005E4D07">
      <w:pPr>
        <w:pStyle w:val="Ttulo2"/>
        <w:rPr>
          <w:rFonts w:cs="Arial"/>
          <w:szCs w:val="20"/>
        </w:rPr>
      </w:pPr>
      <w:bookmarkStart w:id="51" w:name="_Toc516733854"/>
      <w:bookmarkStart w:id="52" w:name="_Toc532892906"/>
      <w:r>
        <w:rPr>
          <w:rFonts w:cs="Arial"/>
          <w:szCs w:val="20"/>
        </w:rPr>
        <w:lastRenderedPageBreak/>
        <w:t>Barras de apoio</w:t>
      </w:r>
      <w:bookmarkEnd w:id="51"/>
      <w:bookmarkEnd w:id="52"/>
    </w:p>
    <w:p w:rsidR="005E4D07" w:rsidRDefault="005E4D07" w:rsidP="005E4D07">
      <w:pPr>
        <w:jc w:val="both"/>
      </w:pPr>
    </w:p>
    <w:p w:rsidR="005E4D07" w:rsidRDefault="005E4D07" w:rsidP="005E4D07">
      <w:pPr>
        <w:ind w:firstLine="708"/>
        <w:jc w:val="both"/>
        <w:rPr>
          <w:rFonts w:cs="Arial"/>
          <w:szCs w:val="20"/>
        </w:rPr>
      </w:pPr>
      <w:r w:rsidRPr="000C7CA3">
        <w:rPr>
          <w:rFonts w:cs="Arial"/>
          <w:szCs w:val="20"/>
        </w:rPr>
        <w:t xml:space="preserve">Serão em aço inoxidável </w:t>
      </w:r>
      <w:r>
        <w:rPr>
          <w:rFonts w:cs="Arial"/>
          <w:szCs w:val="20"/>
        </w:rPr>
        <w:t>AISI</w:t>
      </w:r>
      <w:r w:rsidRPr="000C7CA3">
        <w:rPr>
          <w:rFonts w:cs="Arial"/>
          <w:szCs w:val="20"/>
        </w:rPr>
        <w:t xml:space="preserve"> 304, tubo 1 ¼”, </w:t>
      </w:r>
      <w:r>
        <w:rPr>
          <w:rFonts w:cs="Arial"/>
          <w:szCs w:val="20"/>
        </w:rPr>
        <w:t>com medidas de 80cm.  No Sanitário 1 será instalada uma barra de 50cm</w:t>
      </w:r>
      <w:r w:rsidR="005029AC">
        <w:rPr>
          <w:rFonts w:cs="Arial"/>
          <w:szCs w:val="20"/>
        </w:rPr>
        <w:t xml:space="preserve"> ao lado do lavatório</w:t>
      </w:r>
      <w:r w:rsidRPr="000C7CA3">
        <w:rPr>
          <w:rFonts w:cs="Arial"/>
          <w:szCs w:val="20"/>
        </w:rPr>
        <w:t>.     Serão instaladas em locais indicados no Projeto de Arquitetura.</w:t>
      </w:r>
    </w:p>
    <w:p w:rsidR="006C5B0C" w:rsidRDefault="006C5B0C" w:rsidP="00B50473">
      <w:pPr>
        <w:pStyle w:val="Ttulo2"/>
        <w:rPr>
          <w:rFonts w:ascii="Cambria" w:hAnsi="Cambria" w:cs="Arial"/>
          <w:sz w:val="22"/>
          <w:szCs w:val="22"/>
        </w:rPr>
      </w:pPr>
    </w:p>
    <w:p w:rsidR="00D636FD" w:rsidRDefault="00D636FD" w:rsidP="007E5631"/>
    <w:p w:rsidR="00453773" w:rsidRPr="000F4DFD" w:rsidRDefault="00453773" w:rsidP="00453773">
      <w:pPr>
        <w:pStyle w:val="Ttulo2"/>
        <w:rPr>
          <w:rFonts w:cs="Arial"/>
          <w:szCs w:val="20"/>
        </w:rPr>
      </w:pPr>
      <w:bookmarkStart w:id="53" w:name="_Toc532892907"/>
      <w:r w:rsidRPr="000F4DFD">
        <w:rPr>
          <w:rFonts w:cs="Arial"/>
          <w:szCs w:val="20"/>
        </w:rPr>
        <w:t xml:space="preserve">Lavatório de </w:t>
      </w:r>
      <w:r w:rsidR="00BD387B" w:rsidRPr="000F4DFD">
        <w:rPr>
          <w:rFonts w:cs="Arial"/>
          <w:szCs w:val="20"/>
        </w:rPr>
        <w:t>louça branca</w:t>
      </w:r>
      <w:bookmarkEnd w:id="53"/>
    </w:p>
    <w:p w:rsidR="00453773" w:rsidRDefault="00453773" w:rsidP="00453773"/>
    <w:p w:rsidR="00453773" w:rsidRPr="000F4DFD" w:rsidRDefault="00453773" w:rsidP="00330815">
      <w:pPr>
        <w:jc w:val="both"/>
        <w:rPr>
          <w:rFonts w:cs="Arial"/>
          <w:szCs w:val="20"/>
        </w:rPr>
      </w:pPr>
      <w:r w:rsidRPr="000F4DFD">
        <w:rPr>
          <w:rFonts w:cs="Arial"/>
          <w:szCs w:val="20"/>
        </w:rPr>
        <w:tab/>
        <w:t xml:space="preserve">Serão instalados lavatórios de </w:t>
      </w:r>
      <w:r w:rsidR="00BD387B" w:rsidRPr="000F4DFD">
        <w:rPr>
          <w:rFonts w:cs="Arial"/>
          <w:szCs w:val="20"/>
        </w:rPr>
        <w:t>louça branca</w:t>
      </w:r>
      <w:r w:rsidRPr="000F4DFD">
        <w:rPr>
          <w:rFonts w:cs="Arial"/>
          <w:szCs w:val="20"/>
        </w:rPr>
        <w:t xml:space="preserve">, </w:t>
      </w:r>
      <w:r w:rsidR="00BD387B" w:rsidRPr="000F4DFD">
        <w:rPr>
          <w:rFonts w:cs="Arial"/>
          <w:szCs w:val="20"/>
        </w:rPr>
        <w:t xml:space="preserve">tipo médio luxo, </w:t>
      </w:r>
      <w:r w:rsidRPr="000F4DFD">
        <w:rPr>
          <w:rFonts w:cs="Arial"/>
          <w:szCs w:val="20"/>
        </w:rPr>
        <w:t xml:space="preserve">medindo aproximadamente </w:t>
      </w:r>
      <w:r w:rsidR="00BD387B" w:rsidRPr="000F4DFD">
        <w:rPr>
          <w:rFonts w:cs="Arial"/>
          <w:szCs w:val="20"/>
        </w:rPr>
        <w:t>47x35cm</w:t>
      </w:r>
      <w:r w:rsidRPr="000F4DFD">
        <w:rPr>
          <w:rFonts w:cs="Arial"/>
          <w:szCs w:val="20"/>
        </w:rPr>
        <w:t>,</w:t>
      </w:r>
      <w:r w:rsidR="00BD387B" w:rsidRPr="000F4DFD">
        <w:rPr>
          <w:rFonts w:cs="Arial"/>
          <w:szCs w:val="20"/>
        </w:rPr>
        <w:t xml:space="preserve"> com sifão e válvula de </w:t>
      </w:r>
      <w:r w:rsidR="00BD387B" w:rsidRPr="000F4DFD">
        <w:rPr>
          <w:rFonts w:cs="Arial"/>
          <w:b/>
          <w:szCs w:val="20"/>
        </w:rPr>
        <w:t>metal cromado</w:t>
      </w:r>
      <w:r w:rsidR="00BD387B" w:rsidRPr="000F4DFD">
        <w:rPr>
          <w:rFonts w:cs="Arial"/>
          <w:szCs w:val="20"/>
        </w:rPr>
        <w:t>, rabicho de PVC,</w:t>
      </w:r>
      <w:r w:rsidRPr="000F4DFD">
        <w:rPr>
          <w:rFonts w:cs="Arial"/>
          <w:szCs w:val="20"/>
        </w:rPr>
        <w:t xml:space="preserve"> </w:t>
      </w:r>
      <w:r w:rsidR="00BD387B" w:rsidRPr="000F4DFD">
        <w:rPr>
          <w:rFonts w:cs="Arial"/>
          <w:szCs w:val="20"/>
        </w:rPr>
        <w:t>em locais indicados no Projeto de Arquitetura</w:t>
      </w:r>
      <w:r w:rsidRPr="000F4DFD">
        <w:rPr>
          <w:rFonts w:cs="Arial"/>
          <w:szCs w:val="20"/>
        </w:rPr>
        <w:t>.</w:t>
      </w:r>
    </w:p>
    <w:p w:rsidR="00A60AC1" w:rsidRDefault="00A60AC1" w:rsidP="00453773"/>
    <w:p w:rsidR="00CF41A2" w:rsidRPr="0003249B" w:rsidRDefault="00CF41A2" w:rsidP="00CF41A2">
      <w:pPr>
        <w:pStyle w:val="Ttulo3"/>
        <w:rPr>
          <w:rFonts w:ascii="Arial" w:eastAsia="Times New Roman" w:hAnsi="Arial" w:cs="Arial"/>
          <w:szCs w:val="20"/>
          <w:lang w:eastAsia="pt-BR"/>
        </w:rPr>
      </w:pPr>
      <w:bookmarkStart w:id="54" w:name="_Toc516733864"/>
      <w:bookmarkStart w:id="55" w:name="_Toc532892908"/>
      <w:r w:rsidRPr="0003249B">
        <w:rPr>
          <w:rFonts w:ascii="Arial" w:eastAsia="Times New Roman" w:hAnsi="Arial" w:cs="Arial"/>
          <w:szCs w:val="20"/>
          <w:lang w:eastAsia="pt-BR"/>
        </w:rPr>
        <w:t xml:space="preserve">Torneira de </w:t>
      </w:r>
      <w:bookmarkEnd w:id="54"/>
      <w:r w:rsidR="005029AC">
        <w:rPr>
          <w:rFonts w:ascii="Arial" w:eastAsia="Times New Roman" w:hAnsi="Arial" w:cs="Arial"/>
          <w:szCs w:val="20"/>
          <w:lang w:eastAsia="pt-BR"/>
        </w:rPr>
        <w:t>mesa</w:t>
      </w:r>
      <w:bookmarkEnd w:id="55"/>
    </w:p>
    <w:p w:rsidR="00CF41A2" w:rsidRDefault="00CF41A2" w:rsidP="00CF41A2">
      <w:pPr>
        <w:shd w:val="clear" w:color="auto" w:fill="FFFFFF"/>
        <w:spacing w:after="166" w:line="240" w:lineRule="auto"/>
        <w:rPr>
          <w:rFonts w:eastAsia="Times New Roman" w:cs="Arial"/>
          <w:color w:val="FF0000"/>
          <w:szCs w:val="20"/>
          <w:lang w:eastAsia="pt-BR"/>
        </w:rPr>
      </w:pPr>
    </w:p>
    <w:p w:rsidR="00CF41A2" w:rsidRPr="00524422" w:rsidRDefault="00CF41A2" w:rsidP="00CF41A2">
      <w:pPr>
        <w:shd w:val="clear" w:color="auto" w:fill="FFFFFF"/>
        <w:spacing w:after="166" w:line="240" w:lineRule="auto"/>
        <w:ind w:firstLine="708"/>
        <w:jc w:val="both"/>
        <w:rPr>
          <w:rFonts w:eastAsia="Times New Roman" w:cs="Arial"/>
          <w:szCs w:val="20"/>
          <w:lang w:eastAsia="pt-BR"/>
        </w:rPr>
      </w:pPr>
      <w:r w:rsidRPr="00524422">
        <w:rPr>
          <w:rFonts w:eastAsia="Times New Roman" w:cs="Arial"/>
          <w:szCs w:val="20"/>
          <w:lang w:eastAsia="pt-BR"/>
        </w:rPr>
        <w:t>Torneira clinica alavanca, acionamento por cotovelo, mecanismo cerâmico de ¼ de volta.  Serão instaladas nos lavatórios dos banheiros da área reformada.</w:t>
      </w:r>
    </w:p>
    <w:p w:rsidR="00CF41A2" w:rsidRDefault="00CF41A2" w:rsidP="00453773"/>
    <w:p w:rsidR="00CF41A2" w:rsidRDefault="00CF41A2" w:rsidP="00453773">
      <w:r>
        <w:t xml:space="preserve">                                                                            </w:t>
      </w:r>
      <w:r w:rsidRPr="00CF41A2">
        <w:rPr>
          <w:noProof/>
          <w:lang w:eastAsia="pt-BR"/>
        </w:rPr>
        <w:drawing>
          <wp:inline distT="0" distB="0" distL="0" distR="0" wp14:anchorId="1ED59B1F" wp14:editId="03ACA784">
            <wp:extent cx="1095375" cy="1095375"/>
            <wp:effectExtent l="19050" t="0" r="9525" b="0"/>
            <wp:docPr id="17" name="Imagem 14" descr="torneira-para-lavatorio-de-mesa-bica-alta-link-cromada-deca-1174906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eira-para-lavatorio-de-mesa-bica-alta-link-cromada-deca-1174906-foto-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1339" cy="110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A2" w:rsidRDefault="00CF41A2" w:rsidP="00453773"/>
    <w:p w:rsidR="005E5FB5" w:rsidRDefault="005E5FB5" w:rsidP="00453773"/>
    <w:p w:rsidR="005E5FB5" w:rsidRDefault="005E5FB5" w:rsidP="00453773"/>
    <w:p w:rsidR="005E5FB5" w:rsidRDefault="005E5FB5" w:rsidP="00453773"/>
    <w:p w:rsidR="005E5FB5" w:rsidRDefault="005E5FB5" w:rsidP="00453773"/>
    <w:p w:rsidR="00453773" w:rsidRDefault="00453773" w:rsidP="00453773">
      <w:pPr>
        <w:pStyle w:val="Ttulo2"/>
        <w:rPr>
          <w:rFonts w:ascii="Cambria" w:hAnsi="Cambria" w:cs="Arial"/>
          <w:sz w:val="22"/>
          <w:szCs w:val="22"/>
        </w:rPr>
      </w:pPr>
      <w:bookmarkStart w:id="56" w:name="_Toc532892909"/>
      <w:r>
        <w:rPr>
          <w:rFonts w:ascii="Cambria" w:hAnsi="Cambria" w:cs="Arial"/>
          <w:sz w:val="22"/>
          <w:szCs w:val="22"/>
        </w:rPr>
        <w:t>Bancada inox</w:t>
      </w:r>
      <w:bookmarkEnd w:id="56"/>
    </w:p>
    <w:p w:rsidR="00453773" w:rsidRDefault="00453773" w:rsidP="00453773"/>
    <w:p w:rsidR="00E82EAC" w:rsidRPr="000F4DFD" w:rsidRDefault="00E82EAC" w:rsidP="00330815">
      <w:pPr>
        <w:jc w:val="both"/>
        <w:rPr>
          <w:rFonts w:cs="Arial"/>
          <w:szCs w:val="20"/>
        </w:rPr>
      </w:pPr>
      <w:r w:rsidRPr="000F4DFD">
        <w:rPr>
          <w:rFonts w:cs="Arial"/>
          <w:szCs w:val="20"/>
        </w:rPr>
        <w:tab/>
      </w:r>
      <w:r w:rsidR="006C7051" w:rsidRPr="000F4DFD">
        <w:rPr>
          <w:rFonts w:cs="Arial"/>
          <w:szCs w:val="20"/>
        </w:rPr>
        <w:t>S</w:t>
      </w:r>
      <w:r w:rsidRPr="000F4DFD">
        <w:rPr>
          <w:rFonts w:cs="Arial"/>
          <w:szCs w:val="20"/>
        </w:rPr>
        <w:t xml:space="preserve">erão instaladas bancadas de aço inoxidável AISE 304, com uma cuba, pés tubulares, gradeado </w:t>
      </w:r>
      <w:proofErr w:type="gramStart"/>
      <w:r w:rsidRPr="000F4DFD">
        <w:rPr>
          <w:rFonts w:cs="Arial"/>
          <w:szCs w:val="20"/>
        </w:rPr>
        <w:t>inferior,  espelho</w:t>
      </w:r>
      <w:proofErr w:type="gramEnd"/>
      <w:r w:rsidRPr="000F4DFD">
        <w:rPr>
          <w:rFonts w:cs="Arial"/>
          <w:szCs w:val="20"/>
        </w:rPr>
        <w:t xml:space="preserve"> e rodopia,  inclusive válvula e sifão.   </w:t>
      </w:r>
      <w:r w:rsidR="00797005" w:rsidRPr="000F4DFD">
        <w:rPr>
          <w:rFonts w:cs="Arial"/>
          <w:szCs w:val="20"/>
        </w:rPr>
        <w:t xml:space="preserve">Serão instaladas nas salas: Curativo, Inalação, Pediatria e Fisioterapia.   </w:t>
      </w:r>
      <w:r w:rsidRPr="000F4DFD">
        <w:rPr>
          <w:rFonts w:cs="Arial"/>
          <w:szCs w:val="20"/>
        </w:rPr>
        <w:t xml:space="preserve"> Medidas conforme Projeto de Arquitetura.</w:t>
      </w:r>
    </w:p>
    <w:p w:rsidR="00B47215" w:rsidRDefault="00CF41A2" w:rsidP="00D86CC4">
      <w:r>
        <w:lastRenderedPageBreak/>
        <w:t xml:space="preserve">                                                           </w:t>
      </w:r>
      <w:r w:rsidR="00B50473" w:rsidRPr="00B50473">
        <w:rPr>
          <w:noProof/>
          <w:lang w:eastAsia="pt-BR"/>
        </w:rPr>
        <w:drawing>
          <wp:inline distT="0" distB="0" distL="0" distR="0" wp14:anchorId="11A32FB9" wp14:editId="3C6A8B99">
            <wp:extent cx="2485903" cy="1657350"/>
            <wp:effectExtent l="19050" t="0" r="0" b="0"/>
            <wp:docPr id="2" name="Imagem 1" descr="MODELO-CP2-mesa-para-trabalho-de-inox-Pal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-CP2-mesa-para-trabalho-de-inox-Palmeta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14" cy="16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73" w:rsidRDefault="00B50473" w:rsidP="00D86CC4"/>
    <w:p w:rsidR="00CF41A2" w:rsidRPr="00CE2A5A" w:rsidRDefault="00CF41A2" w:rsidP="00CE2A5A">
      <w:pPr>
        <w:pStyle w:val="Ttulo2"/>
      </w:pPr>
      <w:bookmarkStart w:id="57" w:name="_Toc532892910"/>
      <w:r w:rsidRPr="00CE2A5A">
        <w:t>Torneira de parede</w:t>
      </w:r>
      <w:bookmarkEnd w:id="57"/>
    </w:p>
    <w:p w:rsidR="00CF41A2" w:rsidRDefault="00CF41A2" w:rsidP="00CF41A2"/>
    <w:p w:rsidR="00CF41A2" w:rsidRPr="00524422" w:rsidRDefault="00CF41A2" w:rsidP="00CF41A2">
      <w:pPr>
        <w:shd w:val="clear" w:color="auto" w:fill="FFFFFF"/>
        <w:spacing w:after="166" w:line="240" w:lineRule="auto"/>
        <w:ind w:firstLine="708"/>
        <w:rPr>
          <w:rFonts w:eastAsia="Times New Roman" w:cs="Arial"/>
          <w:szCs w:val="20"/>
          <w:lang w:eastAsia="pt-BR"/>
        </w:rPr>
      </w:pPr>
      <w:r w:rsidRPr="00524422">
        <w:rPr>
          <w:rFonts w:eastAsia="Times New Roman" w:cs="Arial"/>
          <w:szCs w:val="20"/>
          <w:lang w:eastAsia="pt-BR"/>
        </w:rPr>
        <w:t xml:space="preserve">Torneira clinica </w:t>
      </w:r>
      <w:r w:rsidR="00837083">
        <w:rPr>
          <w:rFonts w:eastAsia="Times New Roman" w:cs="Arial"/>
          <w:szCs w:val="20"/>
          <w:lang w:eastAsia="pt-BR"/>
        </w:rPr>
        <w:t xml:space="preserve">com </w:t>
      </w:r>
      <w:r w:rsidRPr="00524422">
        <w:rPr>
          <w:rFonts w:eastAsia="Times New Roman" w:cs="Arial"/>
          <w:szCs w:val="20"/>
          <w:lang w:eastAsia="pt-BR"/>
        </w:rPr>
        <w:t>alavanca, metal cromado, acionamento por cotovelo, mecanismo cerâmico de ¼ de volta, facilidade na abertura.  Se</w:t>
      </w:r>
      <w:r>
        <w:rPr>
          <w:rFonts w:eastAsia="Times New Roman" w:cs="Arial"/>
          <w:szCs w:val="20"/>
          <w:lang w:eastAsia="pt-BR"/>
        </w:rPr>
        <w:t>rão instaladas na sala</w:t>
      </w:r>
      <w:r w:rsidR="005029AC">
        <w:rPr>
          <w:rFonts w:eastAsia="Times New Roman" w:cs="Arial"/>
          <w:szCs w:val="20"/>
          <w:lang w:eastAsia="pt-BR"/>
        </w:rPr>
        <w:t>s</w:t>
      </w:r>
      <w:r>
        <w:rPr>
          <w:rFonts w:eastAsia="Times New Roman" w:cs="Arial"/>
          <w:szCs w:val="20"/>
          <w:lang w:eastAsia="pt-BR"/>
        </w:rPr>
        <w:t xml:space="preserve"> </w:t>
      </w:r>
      <w:r w:rsidR="005029AC">
        <w:rPr>
          <w:rFonts w:eastAsia="Times New Roman" w:cs="Arial"/>
          <w:szCs w:val="20"/>
          <w:lang w:eastAsia="pt-BR"/>
        </w:rPr>
        <w:t>que tiverem bancadas, conforme Projeto de Arquitetura</w:t>
      </w:r>
      <w:r w:rsidRPr="00524422">
        <w:rPr>
          <w:rFonts w:eastAsia="Times New Roman" w:cs="Arial"/>
          <w:szCs w:val="20"/>
          <w:lang w:eastAsia="pt-BR"/>
        </w:rPr>
        <w:t>.</w:t>
      </w:r>
    </w:p>
    <w:p w:rsidR="00CF41A2" w:rsidRPr="00CF41A2" w:rsidRDefault="00CF41A2" w:rsidP="00B74010">
      <w:pPr>
        <w:jc w:val="center"/>
      </w:pPr>
      <w:r w:rsidRPr="00CF41A2">
        <w:rPr>
          <w:noProof/>
          <w:lang w:eastAsia="pt-BR"/>
        </w:rPr>
        <w:drawing>
          <wp:inline distT="0" distB="0" distL="0" distR="0" wp14:anchorId="5E7A39AF" wp14:editId="1203C4E5">
            <wp:extent cx="1866901" cy="1400175"/>
            <wp:effectExtent l="19050" t="0" r="0" b="0"/>
            <wp:docPr id="18" name="Imagem 12" descr="Torneira Cotovelo Parede 1_63580100366986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eira Cotovelo Parede 1_63580100366986331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928" cy="14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73" w:rsidRDefault="00B50473" w:rsidP="00D86CC4"/>
    <w:p w:rsidR="00837083" w:rsidRPr="00CE2A5A" w:rsidRDefault="00837083" w:rsidP="00CE2A5A">
      <w:pPr>
        <w:pStyle w:val="Ttulo2"/>
      </w:pPr>
      <w:bookmarkStart w:id="58" w:name="_Toc532892911"/>
      <w:r w:rsidRPr="00CE2A5A">
        <w:t>Ducha higiênica</w:t>
      </w:r>
      <w:bookmarkEnd w:id="58"/>
    </w:p>
    <w:p w:rsidR="00837083" w:rsidRDefault="00837083" w:rsidP="00837083"/>
    <w:p w:rsidR="00837083" w:rsidRPr="00837083" w:rsidRDefault="00837083" w:rsidP="00837083">
      <w:r>
        <w:tab/>
        <w:t xml:space="preserve">Na sala de curativos será instalada no </w:t>
      </w:r>
      <w:r w:rsidR="00355DED">
        <w:t>lava-pés</w:t>
      </w:r>
      <w:r>
        <w:t>, em local indicado no Projeto de Arquitetura.</w:t>
      </w:r>
    </w:p>
    <w:p w:rsidR="00837083" w:rsidRDefault="00837083" w:rsidP="00837083"/>
    <w:p w:rsidR="00563C3A" w:rsidRPr="00CE2A5A" w:rsidRDefault="00563C3A" w:rsidP="00CE2A5A">
      <w:pPr>
        <w:pStyle w:val="Ttulo2"/>
      </w:pPr>
      <w:bookmarkStart w:id="59" w:name="_Toc532892912"/>
      <w:r w:rsidRPr="00CE2A5A">
        <w:t>Cabide</w:t>
      </w:r>
      <w:bookmarkEnd w:id="59"/>
    </w:p>
    <w:p w:rsidR="00563C3A" w:rsidRDefault="00563C3A" w:rsidP="00563C3A"/>
    <w:p w:rsidR="00563C3A" w:rsidRPr="00563C3A" w:rsidRDefault="00563C3A" w:rsidP="006C7051">
      <w:pPr>
        <w:jc w:val="both"/>
      </w:pPr>
      <w:r>
        <w:tab/>
        <w:t xml:space="preserve">Serão instalados cabides de sobrepor em metal cromado nos </w:t>
      </w:r>
      <w:proofErr w:type="gramStart"/>
      <w:r w:rsidR="005029AC">
        <w:t>Sa</w:t>
      </w:r>
      <w:r w:rsidR="000F4DFD">
        <w:t>nitário</w:t>
      </w:r>
      <w:r w:rsidR="005029AC">
        <w:t xml:space="preserve"> </w:t>
      </w:r>
      <w:r w:rsidR="006C7051">
        <w:t xml:space="preserve"> 1</w:t>
      </w:r>
      <w:proofErr w:type="gramEnd"/>
      <w:r w:rsidR="006C7051">
        <w:t xml:space="preserve">(uma unidade), </w:t>
      </w:r>
      <w:r w:rsidR="000F4DFD">
        <w:t xml:space="preserve">Sanitário </w:t>
      </w:r>
      <w:r w:rsidR="005029AC">
        <w:t>2 (</w:t>
      </w:r>
      <w:r w:rsidR="006C7051">
        <w:t>trê</w:t>
      </w:r>
      <w:r w:rsidR="005029AC">
        <w:t xml:space="preserve">s unidades), </w:t>
      </w:r>
      <w:r w:rsidR="000F4DFD">
        <w:t xml:space="preserve">Sanitário </w:t>
      </w:r>
      <w:r w:rsidR="005029AC">
        <w:t>3 (uma unidade)</w:t>
      </w:r>
      <w:r>
        <w:t>,</w:t>
      </w:r>
      <w:r w:rsidR="005029AC">
        <w:t xml:space="preserve"> </w:t>
      </w:r>
      <w:r w:rsidR="000F4DFD">
        <w:t xml:space="preserve">Sanitário </w:t>
      </w:r>
      <w:r w:rsidR="005029AC">
        <w:t xml:space="preserve">4 (duas unidades), </w:t>
      </w:r>
      <w:r w:rsidR="000F4DFD">
        <w:t xml:space="preserve">Sanitário </w:t>
      </w:r>
      <w:r w:rsidR="005029AC">
        <w:t>5 (uma unidade)</w:t>
      </w:r>
      <w:r w:rsidR="000F4DFD">
        <w:t>.</w:t>
      </w:r>
    </w:p>
    <w:p w:rsidR="00563C3A" w:rsidRDefault="00563C3A" w:rsidP="00837083">
      <w:pPr>
        <w:ind w:firstLine="708"/>
        <w:jc w:val="both"/>
        <w:rPr>
          <w:rFonts w:cs="Arial"/>
          <w:szCs w:val="20"/>
        </w:rPr>
      </w:pPr>
    </w:p>
    <w:p w:rsidR="00E86E80" w:rsidRDefault="00E86E80" w:rsidP="00D86CC4"/>
    <w:p w:rsidR="00E702E5" w:rsidRDefault="00E702E5" w:rsidP="00D86CC4"/>
    <w:p w:rsidR="00E702E5" w:rsidRDefault="00E702E5" w:rsidP="00D86CC4"/>
    <w:p w:rsidR="00E702E5" w:rsidRDefault="00E702E5" w:rsidP="00D86CC4"/>
    <w:p w:rsidR="00E702E5" w:rsidRDefault="00E702E5" w:rsidP="00D86CC4"/>
    <w:p w:rsidR="00E702E5" w:rsidRDefault="00E702E5" w:rsidP="00D86CC4">
      <w:r>
        <w:lastRenderedPageBreak/>
        <w:t xml:space="preserve">          </w:t>
      </w:r>
    </w:p>
    <w:p w:rsidR="00D86CC4" w:rsidRDefault="00D86CC4" w:rsidP="005B66D6">
      <w:pPr>
        <w:pStyle w:val="Ttulo1"/>
        <w:numPr>
          <w:ilvl w:val="0"/>
          <w:numId w:val="4"/>
        </w:numPr>
      </w:pPr>
      <w:bookmarkStart w:id="60" w:name="_Toc532892913"/>
      <w:r>
        <w:t>ESQUADRIAS E FERRAGENS</w:t>
      </w:r>
      <w:bookmarkEnd w:id="60"/>
    </w:p>
    <w:p w:rsidR="00761E5E" w:rsidRDefault="00761E5E" w:rsidP="00761E5E">
      <w:pPr>
        <w:pStyle w:val="Ttulo2"/>
        <w:rPr>
          <w:rFonts w:cs="Arial"/>
          <w:szCs w:val="20"/>
        </w:rPr>
      </w:pPr>
    </w:p>
    <w:p w:rsidR="00761E5E" w:rsidRDefault="00761E5E" w:rsidP="00761E5E">
      <w:pPr>
        <w:pStyle w:val="Ttulo2"/>
        <w:rPr>
          <w:rFonts w:cs="Arial"/>
          <w:szCs w:val="20"/>
        </w:rPr>
      </w:pPr>
      <w:bookmarkStart w:id="61" w:name="_Toc532892914"/>
      <w:r>
        <w:rPr>
          <w:rFonts w:cs="Arial"/>
          <w:szCs w:val="20"/>
        </w:rPr>
        <w:t>Porta de alumínio</w:t>
      </w:r>
      <w:bookmarkEnd w:id="61"/>
    </w:p>
    <w:p w:rsidR="00761E5E" w:rsidRDefault="00761E5E" w:rsidP="00761E5E">
      <w:pPr>
        <w:ind w:firstLine="708"/>
        <w:jc w:val="both"/>
      </w:pPr>
    </w:p>
    <w:p w:rsidR="00761E5E" w:rsidRDefault="00761E5E" w:rsidP="00C10744">
      <w:pPr>
        <w:spacing w:after="0"/>
        <w:ind w:firstLine="708"/>
        <w:jc w:val="both"/>
      </w:pPr>
      <w:r>
        <w:t xml:space="preserve">Serão instaladas </w:t>
      </w:r>
      <w:r w:rsidR="00687834">
        <w:t xml:space="preserve">em todas </w:t>
      </w:r>
      <w:r>
        <w:t>as salas</w:t>
      </w:r>
      <w:r w:rsidR="00687834">
        <w:t xml:space="preserve"> do Pavimento Térreo dos Blocos 1, 3 e 4,</w:t>
      </w:r>
      <w:r>
        <w:t xml:space="preserve"> </w:t>
      </w:r>
      <w:r w:rsidR="00687834">
        <w:t>conform</w:t>
      </w:r>
      <w:r w:rsidR="00891BF6">
        <w:t xml:space="preserve">e </w:t>
      </w:r>
      <w:r>
        <w:t xml:space="preserve">Projeto de Arquitetura.  As portas serão em alumínio </w:t>
      </w:r>
      <w:proofErr w:type="spellStart"/>
      <w:r>
        <w:t>anodizado</w:t>
      </w:r>
      <w:proofErr w:type="spellEnd"/>
      <w:r>
        <w:t xml:space="preserve"> natur</w:t>
      </w:r>
      <w:r w:rsidR="00891BF6">
        <w:t>al, com venezianas, nos modelos de abrir e</w:t>
      </w:r>
      <w:r>
        <w:t xml:space="preserve"> de correr.</w:t>
      </w:r>
    </w:p>
    <w:p w:rsidR="00C10744" w:rsidRDefault="00C10744" w:rsidP="00C10744">
      <w:pPr>
        <w:spacing w:after="0"/>
        <w:ind w:firstLine="708"/>
        <w:jc w:val="both"/>
      </w:pPr>
      <w:r>
        <w:t>No Bloco 2 será instalada uma unidade</w:t>
      </w:r>
      <w:r w:rsidR="00014D94" w:rsidRPr="00014D94">
        <w:t xml:space="preserve"> </w:t>
      </w:r>
      <w:r w:rsidR="00014D94">
        <w:t xml:space="preserve">com venezianas, embaixo da </w:t>
      </w:r>
      <w:proofErr w:type="gramStart"/>
      <w:r w:rsidR="00014D94">
        <w:t xml:space="preserve">escada, </w:t>
      </w:r>
      <w:r>
        <w:t xml:space="preserve"> no</w:t>
      </w:r>
      <w:proofErr w:type="gramEnd"/>
      <w:r>
        <w:t xml:space="preserve"> Pavimento Térreo.</w:t>
      </w:r>
    </w:p>
    <w:p w:rsidR="00E86E80" w:rsidRDefault="00E86E80" w:rsidP="00E86E80"/>
    <w:p w:rsidR="00E86E80" w:rsidRDefault="00E86E80" w:rsidP="00E86E80">
      <w:pPr>
        <w:pStyle w:val="Ttulo2"/>
        <w:rPr>
          <w:rFonts w:cs="Arial"/>
          <w:szCs w:val="20"/>
        </w:rPr>
      </w:pPr>
      <w:bookmarkStart w:id="62" w:name="_Toc532892915"/>
      <w:r>
        <w:rPr>
          <w:rFonts w:cs="Arial"/>
          <w:szCs w:val="20"/>
        </w:rPr>
        <w:t>Janela de vidro</w:t>
      </w:r>
      <w:bookmarkEnd w:id="62"/>
    </w:p>
    <w:p w:rsidR="00E86E80" w:rsidRDefault="00E86E80" w:rsidP="00E86E80">
      <w:pPr>
        <w:ind w:firstLine="708"/>
        <w:jc w:val="both"/>
      </w:pPr>
    </w:p>
    <w:p w:rsidR="00AB3E05" w:rsidRDefault="0019398C" w:rsidP="00E86E80">
      <w:pPr>
        <w:ind w:firstLine="708"/>
        <w:jc w:val="both"/>
      </w:pPr>
      <w:r>
        <w:t xml:space="preserve">Será do tipo báscula com a parte inferior fixa, vidro canelado e alumínio </w:t>
      </w:r>
      <w:proofErr w:type="spellStart"/>
      <w:r>
        <w:t>anodizado</w:t>
      </w:r>
      <w:proofErr w:type="spellEnd"/>
      <w:r>
        <w:t xml:space="preserve"> natural.   Instaladas no Sanitário 1 e no Sanitário 3.</w:t>
      </w:r>
    </w:p>
    <w:p w:rsidR="00745F96" w:rsidRDefault="00745F96" w:rsidP="00E86E80">
      <w:pPr>
        <w:ind w:firstLine="708"/>
        <w:jc w:val="both"/>
      </w:pPr>
    </w:p>
    <w:p w:rsidR="0019398C" w:rsidRDefault="0019398C" w:rsidP="0019398C">
      <w:pPr>
        <w:pStyle w:val="Ttulo2"/>
        <w:rPr>
          <w:rFonts w:cs="Arial"/>
          <w:szCs w:val="20"/>
        </w:rPr>
      </w:pPr>
      <w:bookmarkStart w:id="63" w:name="_Toc532892916"/>
      <w:proofErr w:type="spellStart"/>
      <w:r>
        <w:rPr>
          <w:rFonts w:cs="Arial"/>
          <w:szCs w:val="20"/>
        </w:rPr>
        <w:t>Arrancamento</w:t>
      </w:r>
      <w:proofErr w:type="spellEnd"/>
      <w:r>
        <w:rPr>
          <w:rFonts w:cs="Arial"/>
          <w:szCs w:val="20"/>
        </w:rPr>
        <w:t xml:space="preserve"> e recolocação de Janela</w:t>
      </w:r>
      <w:bookmarkEnd w:id="63"/>
      <w:r>
        <w:rPr>
          <w:rFonts w:cs="Arial"/>
          <w:szCs w:val="20"/>
        </w:rPr>
        <w:t xml:space="preserve"> </w:t>
      </w:r>
    </w:p>
    <w:p w:rsidR="0019398C" w:rsidRDefault="0019398C" w:rsidP="0019398C"/>
    <w:p w:rsidR="0019398C" w:rsidRPr="0019398C" w:rsidRDefault="0019398C" w:rsidP="0019398C">
      <w:r>
        <w:tab/>
        <w:t>Será retirada e reinstalada a janela do tipo guilhotina na Sala de Zoonose.</w:t>
      </w:r>
    </w:p>
    <w:p w:rsidR="00F36D90" w:rsidRDefault="00F36D90" w:rsidP="00F36D90">
      <w:pPr>
        <w:ind w:firstLine="708"/>
        <w:jc w:val="both"/>
      </w:pPr>
    </w:p>
    <w:p w:rsidR="006D46F8" w:rsidRDefault="006D46F8" w:rsidP="006D46F8">
      <w:pPr>
        <w:pStyle w:val="Ttulo2"/>
        <w:rPr>
          <w:rFonts w:cs="Arial"/>
          <w:szCs w:val="20"/>
        </w:rPr>
      </w:pPr>
      <w:bookmarkStart w:id="64" w:name="_Toc532892917"/>
      <w:r>
        <w:rPr>
          <w:rFonts w:cs="Arial"/>
          <w:szCs w:val="20"/>
        </w:rPr>
        <w:t>Alambrado</w:t>
      </w:r>
      <w:bookmarkEnd w:id="64"/>
    </w:p>
    <w:p w:rsidR="006D46F8" w:rsidRDefault="006D46F8" w:rsidP="006D46F8"/>
    <w:p w:rsidR="006D46F8" w:rsidRDefault="006D46F8" w:rsidP="006D46F8">
      <w:pPr>
        <w:ind w:firstLine="708"/>
      </w:pPr>
      <w:r>
        <w:t>Será instalado sobre o muro lateral</w:t>
      </w:r>
      <w:r w:rsidR="00D636FD">
        <w:t xml:space="preserve"> direito, n</w:t>
      </w:r>
      <w:r>
        <w:t>o recuo frontal.   Será em tubo galvanizado, com tela de arame de malha 5x5cm.</w:t>
      </w:r>
    </w:p>
    <w:p w:rsidR="00F03628" w:rsidRPr="006D46F8" w:rsidRDefault="00F03628" w:rsidP="006D46F8">
      <w:pPr>
        <w:ind w:firstLine="708"/>
      </w:pPr>
    </w:p>
    <w:p w:rsidR="00F03628" w:rsidRDefault="00F03628" w:rsidP="00F03628">
      <w:pPr>
        <w:pStyle w:val="Ttulo2"/>
        <w:rPr>
          <w:rFonts w:cs="Arial"/>
          <w:szCs w:val="20"/>
        </w:rPr>
      </w:pPr>
      <w:bookmarkStart w:id="65" w:name="_Toc532892918"/>
      <w:r>
        <w:rPr>
          <w:rFonts w:cs="Arial"/>
          <w:szCs w:val="20"/>
        </w:rPr>
        <w:t>Guarda-corpo</w:t>
      </w:r>
      <w:bookmarkEnd w:id="65"/>
    </w:p>
    <w:p w:rsidR="00F03628" w:rsidRDefault="00F03628" w:rsidP="00F03628"/>
    <w:p w:rsidR="00F03628" w:rsidRPr="00F03628" w:rsidRDefault="0087735B" w:rsidP="00F03628">
      <w:r>
        <w:tab/>
        <w:t>Será</w:t>
      </w:r>
      <w:r w:rsidR="00410887">
        <w:t xml:space="preserve"> fixado em cinta de concreto armado</w:t>
      </w:r>
      <w:r w:rsidR="00410887" w:rsidRPr="00410887">
        <w:t xml:space="preserve"> </w:t>
      </w:r>
      <w:r w:rsidR="00410887">
        <w:t>contornando a rampa de acesso ao Bloco 3.  Será em tubo galvanizado 1¹/²”</w:t>
      </w:r>
      <w:r w:rsidR="00745F96">
        <w:t>, conforme Projeto de Arquitetura.</w:t>
      </w:r>
    </w:p>
    <w:p w:rsidR="00F36D90" w:rsidRDefault="00F36D90" w:rsidP="00F36D90">
      <w:pPr>
        <w:ind w:firstLine="708"/>
        <w:jc w:val="both"/>
      </w:pPr>
    </w:p>
    <w:p w:rsidR="00CA69FB" w:rsidRDefault="00D84276" w:rsidP="005B66D6">
      <w:pPr>
        <w:pStyle w:val="Ttulo1"/>
        <w:numPr>
          <w:ilvl w:val="0"/>
          <w:numId w:val="3"/>
        </w:numPr>
      </w:pPr>
      <w:r>
        <w:t xml:space="preserve"> </w:t>
      </w:r>
      <w:bookmarkStart w:id="66" w:name="_Toc532892919"/>
      <w:r w:rsidR="00CA69FB">
        <w:t>VIDROS</w:t>
      </w:r>
      <w:bookmarkEnd w:id="66"/>
    </w:p>
    <w:p w:rsidR="00CA69FB" w:rsidRDefault="00CA69FB" w:rsidP="00CA69FB"/>
    <w:p w:rsidR="00CA69FB" w:rsidRPr="00CA69FB" w:rsidRDefault="00CA69FB" w:rsidP="00CA69FB">
      <w:pPr>
        <w:ind w:firstLine="1"/>
      </w:pPr>
      <w:r>
        <w:t xml:space="preserve"> </w:t>
      </w:r>
      <w:r>
        <w:tab/>
      </w:r>
      <w:r>
        <w:tab/>
        <w:t xml:space="preserve">Serão instalados nas </w:t>
      </w:r>
      <w:r w:rsidR="00D13D05">
        <w:t>bá</w:t>
      </w:r>
      <w:r w:rsidR="00891BF6">
        <w:t>s</w:t>
      </w:r>
      <w:r w:rsidR="00D13D05">
        <w:t>cula</w:t>
      </w:r>
      <w:r>
        <w:t xml:space="preserve">s </w:t>
      </w:r>
      <w:r w:rsidR="00D13D05">
        <w:t>dos Sanitários 1 e 3</w:t>
      </w:r>
      <w:r>
        <w:t>.</w:t>
      </w:r>
    </w:p>
    <w:p w:rsidR="00CA69FB" w:rsidRDefault="00CA69FB" w:rsidP="00CA69FB">
      <w:pPr>
        <w:jc w:val="both"/>
      </w:pPr>
    </w:p>
    <w:p w:rsidR="00B74010" w:rsidRDefault="00B74010" w:rsidP="00222978">
      <w:pPr>
        <w:spacing w:after="0"/>
        <w:jc w:val="both"/>
      </w:pPr>
    </w:p>
    <w:p w:rsidR="00D86CC4" w:rsidRDefault="00D86CC4" w:rsidP="00222978">
      <w:pPr>
        <w:pStyle w:val="Ttulo1"/>
        <w:numPr>
          <w:ilvl w:val="0"/>
          <w:numId w:val="3"/>
        </w:numPr>
      </w:pPr>
      <w:bookmarkStart w:id="67" w:name="_Toc532892920"/>
      <w:r>
        <w:t>REVESTIMENTO DE PAREDES E TETOS</w:t>
      </w:r>
      <w:bookmarkEnd w:id="67"/>
    </w:p>
    <w:p w:rsidR="00D86CC4" w:rsidRPr="00D86CC4" w:rsidRDefault="00D86CC4" w:rsidP="00D86CC4"/>
    <w:p w:rsidR="00D13D05" w:rsidRDefault="00D13D05" w:rsidP="007B7132">
      <w:pPr>
        <w:pStyle w:val="Ttulo2"/>
        <w:rPr>
          <w:rFonts w:cs="Arial"/>
          <w:szCs w:val="20"/>
        </w:rPr>
      </w:pPr>
    </w:p>
    <w:p w:rsidR="009D05C5" w:rsidRDefault="009D05C5" w:rsidP="009D05C5">
      <w:pPr>
        <w:pStyle w:val="Ttulo2"/>
        <w:rPr>
          <w:rFonts w:cs="Arial"/>
          <w:szCs w:val="20"/>
        </w:rPr>
      </w:pPr>
      <w:bookmarkStart w:id="68" w:name="_Toc532892921"/>
      <w:r>
        <w:rPr>
          <w:rFonts w:cs="Arial"/>
          <w:szCs w:val="20"/>
        </w:rPr>
        <w:t>Regularização de superfície</w:t>
      </w:r>
      <w:bookmarkEnd w:id="68"/>
    </w:p>
    <w:p w:rsidR="009D05C5" w:rsidRDefault="009D05C5" w:rsidP="009D05C5"/>
    <w:p w:rsidR="009D05C5" w:rsidRPr="009D05C5" w:rsidRDefault="009D05C5" w:rsidP="009D05C5">
      <w:r>
        <w:tab/>
        <w:t xml:space="preserve">Será feita </w:t>
      </w:r>
      <w:r w:rsidR="00014D94">
        <w:t xml:space="preserve">a regularização </w:t>
      </w:r>
      <w:r>
        <w:t xml:space="preserve">nos locais de retirada de revestimento de azulejo e </w:t>
      </w:r>
      <w:proofErr w:type="spellStart"/>
      <w:r>
        <w:t>litofina</w:t>
      </w:r>
      <w:proofErr w:type="spellEnd"/>
      <w:r>
        <w:t>.</w:t>
      </w:r>
    </w:p>
    <w:p w:rsidR="00D13D05" w:rsidRDefault="00D13D05" w:rsidP="007B7132">
      <w:pPr>
        <w:pStyle w:val="Ttulo2"/>
        <w:rPr>
          <w:rFonts w:cs="Arial"/>
          <w:szCs w:val="20"/>
        </w:rPr>
      </w:pPr>
    </w:p>
    <w:p w:rsidR="009D05C5" w:rsidRDefault="009D05C5" w:rsidP="009D05C5">
      <w:pPr>
        <w:pStyle w:val="Ttulo2"/>
        <w:rPr>
          <w:rFonts w:cs="Arial"/>
          <w:szCs w:val="20"/>
        </w:rPr>
      </w:pPr>
      <w:bookmarkStart w:id="69" w:name="_Toc532892922"/>
      <w:r>
        <w:rPr>
          <w:rFonts w:cs="Arial"/>
          <w:szCs w:val="20"/>
        </w:rPr>
        <w:t>Revestimento de azulejo</w:t>
      </w:r>
      <w:bookmarkEnd w:id="69"/>
    </w:p>
    <w:p w:rsidR="007B7132" w:rsidRDefault="007B7132" w:rsidP="00CB6825">
      <w:pPr>
        <w:jc w:val="both"/>
      </w:pPr>
    </w:p>
    <w:p w:rsidR="00745F96" w:rsidRDefault="007B7132" w:rsidP="00CB6825">
      <w:pPr>
        <w:spacing w:after="0"/>
        <w:jc w:val="both"/>
        <w:rPr>
          <w:color w:val="FF0000"/>
        </w:rPr>
      </w:pPr>
      <w:r>
        <w:tab/>
        <w:t xml:space="preserve">Serão revestidas com </w:t>
      </w:r>
      <w:r w:rsidR="00F06535">
        <w:t>cerâmica as paredes</w:t>
      </w:r>
      <w:r w:rsidR="00CE7CEB">
        <w:t xml:space="preserve"> dos sanitários do piso ao </w:t>
      </w:r>
      <w:proofErr w:type="gramStart"/>
      <w:r w:rsidR="00CE7CEB">
        <w:t>teto;</w:t>
      </w:r>
      <w:r w:rsidR="00F06535">
        <w:t xml:space="preserve"> </w:t>
      </w:r>
      <w:r w:rsidR="00745F96">
        <w:t xml:space="preserve">  </w:t>
      </w:r>
      <w:proofErr w:type="gramEnd"/>
      <w:r w:rsidR="00745F96">
        <w:t xml:space="preserve">    </w:t>
      </w:r>
      <w:r w:rsidR="00CE7CEB">
        <w:t>n</w:t>
      </w:r>
      <w:r w:rsidR="00F06535">
        <w:t>as paredes de fundo dos lavatórios e das bancadas</w:t>
      </w:r>
      <w:r>
        <w:t xml:space="preserve"> </w:t>
      </w:r>
      <w:r w:rsidR="00CE7CEB">
        <w:t>até 1.5</w:t>
      </w:r>
      <w:r w:rsidR="00F06535">
        <w:t>0m do piso</w:t>
      </w:r>
      <w:r>
        <w:t xml:space="preserve"> acabado;</w:t>
      </w:r>
      <w:r w:rsidR="00745F96">
        <w:t xml:space="preserve"> </w:t>
      </w:r>
      <w:r>
        <w:t xml:space="preserve"> </w:t>
      </w:r>
      <w:r w:rsidR="00745F96">
        <w:t xml:space="preserve">     </w:t>
      </w:r>
      <w:r w:rsidR="006C1018" w:rsidRPr="00745F96">
        <w:t xml:space="preserve">no </w:t>
      </w:r>
      <w:r w:rsidR="00355DED" w:rsidRPr="00745F96">
        <w:t>lava-pés</w:t>
      </w:r>
      <w:r w:rsidR="006C1018" w:rsidRPr="00745F96">
        <w:t xml:space="preserve"> </w:t>
      </w:r>
      <w:r w:rsidR="00DC2C52" w:rsidRPr="00745F96">
        <w:t xml:space="preserve">terá </w:t>
      </w:r>
      <w:r w:rsidR="00F06535" w:rsidRPr="00745F96">
        <w:t>uma barra com altura de 1.5</w:t>
      </w:r>
      <w:r w:rsidR="006C1018" w:rsidRPr="00745F96">
        <w:t>0m do piso</w:t>
      </w:r>
    </w:p>
    <w:p w:rsidR="007B7132" w:rsidRPr="00745F96" w:rsidRDefault="00745F96" w:rsidP="00CB6825">
      <w:pPr>
        <w:spacing w:after="0"/>
        <w:jc w:val="both"/>
        <w:rPr>
          <w:color w:val="FF0000"/>
        </w:rPr>
      </w:pPr>
      <w:proofErr w:type="gramStart"/>
      <w:r w:rsidRPr="00745F96">
        <w:t>a</w:t>
      </w:r>
      <w:r w:rsidR="006C1018" w:rsidRPr="00745F96">
        <w:t>cabado</w:t>
      </w:r>
      <w:proofErr w:type="gramEnd"/>
      <w:r w:rsidR="006C1018">
        <w:t>.</w:t>
      </w:r>
      <w:r w:rsidR="000B62BA">
        <w:t xml:space="preserve">   </w:t>
      </w:r>
      <w:r w:rsidR="00DC2C52">
        <w:t xml:space="preserve">  </w:t>
      </w:r>
      <w:r w:rsidR="00CE7CEB">
        <w:t xml:space="preserve">As peças terão medidas em torno de </w:t>
      </w:r>
      <w:r w:rsidR="00FF5ADC">
        <w:t>15x15</w:t>
      </w:r>
      <w:r w:rsidR="00CE7CEB">
        <w:t>cm, cor a definir com a fiscalização.</w:t>
      </w:r>
      <w:r w:rsidR="000B62BA">
        <w:t xml:space="preserve"> </w:t>
      </w:r>
    </w:p>
    <w:p w:rsidR="00061A21" w:rsidRDefault="00061A21" w:rsidP="002E12AB">
      <w:pPr>
        <w:jc w:val="both"/>
      </w:pPr>
    </w:p>
    <w:p w:rsidR="0097698B" w:rsidRDefault="0097698B" w:rsidP="002E12AB">
      <w:pPr>
        <w:jc w:val="both"/>
      </w:pPr>
    </w:p>
    <w:p w:rsidR="00061A21" w:rsidRDefault="00061A21" w:rsidP="00061A21">
      <w:pPr>
        <w:pStyle w:val="Ttulo2"/>
        <w:rPr>
          <w:rFonts w:cs="Arial"/>
          <w:szCs w:val="20"/>
        </w:rPr>
      </w:pPr>
      <w:bookmarkStart w:id="70" w:name="_Toc532892923"/>
      <w:r>
        <w:rPr>
          <w:rFonts w:cs="Arial"/>
          <w:szCs w:val="20"/>
        </w:rPr>
        <w:t>Cantoneira de alumínio</w:t>
      </w:r>
      <w:bookmarkEnd w:id="70"/>
    </w:p>
    <w:p w:rsidR="00061A21" w:rsidRDefault="00061A21" w:rsidP="00061A21"/>
    <w:p w:rsidR="00061A21" w:rsidRPr="00061A21" w:rsidRDefault="00061A21" w:rsidP="00061A21">
      <w:r>
        <w:tab/>
        <w:t>Serão instaladas nas arestas dos vãos que receberão revestimento cerâmico</w:t>
      </w:r>
      <w:r w:rsidR="00C25D06">
        <w:t xml:space="preserve"> até a altura do mesmo, excluindo o rodapé.</w:t>
      </w:r>
      <w:r w:rsidR="00570D63">
        <w:t xml:space="preserve">  Nas portas serão instaladas na parte externa e interna dos vãos.</w:t>
      </w:r>
    </w:p>
    <w:p w:rsidR="006C1018" w:rsidRDefault="006C1018" w:rsidP="006C1018">
      <w:pPr>
        <w:pStyle w:val="Ttulo2"/>
        <w:rPr>
          <w:rFonts w:cs="Arial"/>
          <w:szCs w:val="20"/>
        </w:rPr>
      </w:pPr>
    </w:p>
    <w:p w:rsidR="00FF7D42" w:rsidRPr="00FF7D42" w:rsidRDefault="00FF7D42" w:rsidP="00FF7D42"/>
    <w:p w:rsidR="006C1018" w:rsidRDefault="006C1018" w:rsidP="006C1018">
      <w:pPr>
        <w:pStyle w:val="Ttulo2"/>
        <w:rPr>
          <w:rFonts w:cs="Arial"/>
          <w:szCs w:val="20"/>
        </w:rPr>
      </w:pPr>
      <w:bookmarkStart w:id="71" w:name="_Toc532892924"/>
      <w:r>
        <w:rPr>
          <w:rFonts w:cs="Arial"/>
          <w:szCs w:val="20"/>
        </w:rPr>
        <w:t>Revestimento de pastilha</w:t>
      </w:r>
      <w:bookmarkEnd w:id="71"/>
    </w:p>
    <w:p w:rsidR="00D078E1" w:rsidRDefault="00D078E1" w:rsidP="00D078E1">
      <w:r>
        <w:tab/>
      </w:r>
    </w:p>
    <w:p w:rsidR="00D078E1" w:rsidRDefault="00D078E1" w:rsidP="002E12AB">
      <w:pPr>
        <w:jc w:val="both"/>
      </w:pPr>
      <w:r>
        <w:tab/>
        <w:t>Ser</w:t>
      </w:r>
      <w:r w:rsidR="00881085">
        <w:t>á feito um barrado de</w:t>
      </w:r>
      <w:r>
        <w:t xml:space="preserve"> pastilhas</w:t>
      </w:r>
      <w:r w:rsidR="00881085">
        <w:t xml:space="preserve"> medindo em torno de 10x10cm</w:t>
      </w:r>
      <w:r>
        <w:t xml:space="preserve">, </w:t>
      </w:r>
      <w:r w:rsidR="00881085">
        <w:t xml:space="preserve">a 1.30m do piso acabado, </w:t>
      </w:r>
      <w:r w:rsidR="00014D94">
        <w:t xml:space="preserve">sobre o rodapé, </w:t>
      </w:r>
      <w:r>
        <w:t>nas cores a definir com a fiscalização</w:t>
      </w:r>
      <w:r w:rsidR="00881085">
        <w:t>. No Bloco 1 – na Varanda/Circulação</w:t>
      </w:r>
      <w:r w:rsidR="00061A21">
        <w:t>, inclusive</w:t>
      </w:r>
      <w:r w:rsidR="00881085">
        <w:t xml:space="preserve"> os bancos de alvenaria existentes</w:t>
      </w:r>
      <w:r w:rsidR="00061A21">
        <w:t xml:space="preserve"> e na </w:t>
      </w:r>
      <w:r w:rsidR="00881085">
        <w:t xml:space="preserve">lateral da escada até o patamar intermediário; no Bloco 3 </w:t>
      </w:r>
      <w:r w:rsidR="00061A21">
        <w:t xml:space="preserve">– na Varanda/Circulação, inclusive os bancos de alvenaria </w:t>
      </w:r>
      <w:proofErr w:type="gramStart"/>
      <w:r w:rsidR="00061A21">
        <w:t xml:space="preserve">existentes;   </w:t>
      </w:r>
      <w:proofErr w:type="gramEnd"/>
      <w:r w:rsidR="00061A21">
        <w:t>no Bloco 4 – na Varanda/Circulação, inclusive os bancos de alvenaria existentes e na fachada de frente.</w:t>
      </w:r>
    </w:p>
    <w:p w:rsidR="000B62BA" w:rsidRDefault="000B62BA" w:rsidP="00D078E1"/>
    <w:p w:rsidR="00FF7D42" w:rsidRDefault="00FF7D42" w:rsidP="00D078E1"/>
    <w:p w:rsidR="0097698B" w:rsidRDefault="0097698B" w:rsidP="0097698B">
      <w:pPr>
        <w:pStyle w:val="Ttulo2"/>
        <w:rPr>
          <w:rFonts w:cs="Arial"/>
          <w:szCs w:val="20"/>
        </w:rPr>
      </w:pPr>
      <w:bookmarkStart w:id="72" w:name="_Toc532892925"/>
      <w:r>
        <w:rPr>
          <w:rFonts w:cs="Arial"/>
          <w:szCs w:val="20"/>
        </w:rPr>
        <w:t>Assento de banco</w:t>
      </w:r>
      <w:bookmarkEnd w:id="72"/>
    </w:p>
    <w:p w:rsidR="0097698B" w:rsidRDefault="0097698B" w:rsidP="0097698B"/>
    <w:p w:rsidR="0097698B" w:rsidRDefault="0097698B" w:rsidP="0097698B">
      <w:r>
        <w:tab/>
        <w:t>Os bancos de alvenaria receberão assentos de placas de granito cinza, polido, com 3cm de espessura.</w:t>
      </w:r>
    </w:p>
    <w:p w:rsidR="0097698B" w:rsidRDefault="0097698B" w:rsidP="000B62BA">
      <w:pPr>
        <w:pStyle w:val="Ttulo2"/>
        <w:rPr>
          <w:rFonts w:cs="Arial"/>
          <w:szCs w:val="20"/>
        </w:rPr>
      </w:pPr>
    </w:p>
    <w:p w:rsidR="00FF7D42" w:rsidRPr="00FF7D42" w:rsidRDefault="00FF7D42" w:rsidP="00FF7D42"/>
    <w:p w:rsidR="005E5FB5" w:rsidRDefault="005E5FB5" w:rsidP="0097698B">
      <w:pPr>
        <w:pStyle w:val="Ttulo2"/>
        <w:rPr>
          <w:rFonts w:cs="Arial"/>
          <w:szCs w:val="20"/>
        </w:rPr>
      </w:pPr>
    </w:p>
    <w:p w:rsidR="0097698B" w:rsidRDefault="0097698B" w:rsidP="0097698B">
      <w:pPr>
        <w:pStyle w:val="Ttulo2"/>
        <w:rPr>
          <w:rFonts w:cs="Arial"/>
          <w:szCs w:val="20"/>
        </w:rPr>
      </w:pPr>
      <w:bookmarkStart w:id="73" w:name="_Toc532892926"/>
      <w:r>
        <w:rPr>
          <w:rFonts w:cs="Arial"/>
          <w:szCs w:val="20"/>
        </w:rPr>
        <w:t>Forro de gesso</w:t>
      </w:r>
      <w:bookmarkEnd w:id="73"/>
    </w:p>
    <w:p w:rsidR="0097698B" w:rsidRPr="00312FD4" w:rsidRDefault="0097698B" w:rsidP="0097698B"/>
    <w:p w:rsidR="0097698B" w:rsidRDefault="0097698B" w:rsidP="0097698B">
      <w:r>
        <w:tab/>
        <w:t>Será instalado nos Sanitários 2 e 4, em placas 60x60cm, presas com tirantes de arame.</w:t>
      </w:r>
    </w:p>
    <w:p w:rsidR="0097698B" w:rsidRDefault="0097698B" w:rsidP="000B62BA">
      <w:pPr>
        <w:pStyle w:val="Ttulo2"/>
        <w:rPr>
          <w:rFonts w:cs="Arial"/>
          <w:szCs w:val="20"/>
        </w:rPr>
      </w:pPr>
    </w:p>
    <w:p w:rsidR="00FF7D42" w:rsidRPr="00FF7D42" w:rsidRDefault="00FF7D42" w:rsidP="00FF7D42"/>
    <w:p w:rsidR="000B62BA" w:rsidRDefault="000B62BA" w:rsidP="000B62BA">
      <w:pPr>
        <w:pStyle w:val="Ttulo2"/>
        <w:rPr>
          <w:rFonts w:cs="Arial"/>
          <w:szCs w:val="20"/>
        </w:rPr>
      </w:pPr>
      <w:bookmarkStart w:id="74" w:name="_Toc532892927"/>
      <w:r>
        <w:rPr>
          <w:rFonts w:cs="Arial"/>
          <w:szCs w:val="20"/>
        </w:rPr>
        <w:t>Revestimento de placas de granito (lajinha)</w:t>
      </w:r>
      <w:bookmarkEnd w:id="74"/>
    </w:p>
    <w:p w:rsidR="000B62BA" w:rsidRPr="000B62BA" w:rsidRDefault="000B62BA" w:rsidP="000B62BA">
      <w:r>
        <w:t xml:space="preserve"> </w:t>
      </w:r>
    </w:p>
    <w:p w:rsidR="002279E9" w:rsidRPr="00FB322D" w:rsidRDefault="000B62BA" w:rsidP="00CA7A3D">
      <w:pPr>
        <w:jc w:val="both"/>
      </w:pPr>
      <w:r w:rsidRPr="00FB322D">
        <w:tab/>
        <w:t>Serão aplicadas</w:t>
      </w:r>
      <w:r w:rsidR="001015B8" w:rsidRPr="00FB322D">
        <w:t xml:space="preserve">:  </w:t>
      </w:r>
      <w:r w:rsidR="005E4250" w:rsidRPr="00FB322D">
        <w:t xml:space="preserve">no Bloco </w:t>
      </w:r>
      <w:r w:rsidR="00CA7A3D" w:rsidRPr="00FB322D">
        <w:t xml:space="preserve">1 – fazendo um barrado na </w:t>
      </w:r>
      <w:proofErr w:type="gramStart"/>
      <w:r w:rsidR="00CA7A3D" w:rsidRPr="00FB322D">
        <w:t>fachada;  no</w:t>
      </w:r>
      <w:proofErr w:type="gramEnd"/>
      <w:r w:rsidR="00CA7A3D" w:rsidRPr="00FB322D">
        <w:t xml:space="preserve"> Bloco 3 </w:t>
      </w:r>
      <w:r w:rsidR="00E02499">
        <w:t>– fazendo um barrado na fachada;</w:t>
      </w:r>
      <w:r w:rsidR="00CA7A3D" w:rsidRPr="00FB322D">
        <w:t xml:space="preserve">  </w:t>
      </w:r>
      <w:r w:rsidR="00FB322D" w:rsidRPr="00FB322D">
        <w:t>no Bloco 4 -  fazendo um barrado na fachada lateral</w:t>
      </w:r>
      <w:r w:rsidR="00E02499">
        <w:t xml:space="preserve"> revestindo os bancos pela parte interna e de fundos</w:t>
      </w:r>
      <w:r w:rsidR="00FB322D" w:rsidRPr="00FB322D">
        <w:t xml:space="preserve"> revestindo a parte externa do abrigo do compressor e um rodapé na fachada de frente</w:t>
      </w:r>
      <w:r w:rsidR="00E02499">
        <w:t>,</w:t>
      </w:r>
      <w:r w:rsidR="00FB322D" w:rsidRPr="00FB322D">
        <w:t xml:space="preserve"> </w:t>
      </w:r>
      <w:r w:rsidR="00CA7A3D" w:rsidRPr="00FB322D">
        <w:t>conforme Projeto de Arquitetura.</w:t>
      </w:r>
    </w:p>
    <w:p w:rsidR="005036D1" w:rsidRDefault="005036D1" w:rsidP="006C1018"/>
    <w:p w:rsidR="00FF7D42" w:rsidRDefault="00FF7D42" w:rsidP="006C1018"/>
    <w:p w:rsidR="00D86CC4" w:rsidRDefault="00EE2FE3" w:rsidP="005B66D6">
      <w:pPr>
        <w:pStyle w:val="Ttulo1"/>
        <w:numPr>
          <w:ilvl w:val="0"/>
          <w:numId w:val="3"/>
        </w:numPr>
      </w:pPr>
      <w:bookmarkStart w:id="75" w:name="_Hlk528661821"/>
      <w:r>
        <w:t xml:space="preserve"> </w:t>
      </w:r>
      <w:bookmarkStart w:id="76" w:name="_Toc532892928"/>
      <w:r w:rsidR="00D86CC4">
        <w:t>REVESTIMENTO DE PISOS</w:t>
      </w:r>
      <w:bookmarkEnd w:id="76"/>
    </w:p>
    <w:bookmarkEnd w:id="75"/>
    <w:p w:rsidR="00D86CC4" w:rsidRDefault="00D86CC4" w:rsidP="00D86CC4"/>
    <w:p w:rsidR="00CE2A5A" w:rsidRDefault="00CE2A5A" w:rsidP="00D078E1">
      <w:pPr>
        <w:pStyle w:val="Ttulo3"/>
        <w:rPr>
          <w:rFonts w:ascii="Arial" w:hAnsi="Arial" w:cs="Arial"/>
          <w:szCs w:val="20"/>
        </w:rPr>
      </w:pPr>
      <w:bookmarkStart w:id="77" w:name="_Toc516733841"/>
    </w:p>
    <w:p w:rsidR="00AA0FF0" w:rsidRDefault="00AA0FF0" w:rsidP="00AA0FF0">
      <w:pPr>
        <w:pStyle w:val="Ttulo3"/>
        <w:rPr>
          <w:rFonts w:ascii="Arial" w:hAnsi="Arial" w:cs="Arial"/>
          <w:szCs w:val="20"/>
        </w:rPr>
      </w:pPr>
      <w:bookmarkStart w:id="78" w:name="_Toc532892929"/>
      <w:r>
        <w:rPr>
          <w:rFonts w:ascii="Arial" w:hAnsi="Arial" w:cs="Arial"/>
          <w:szCs w:val="20"/>
        </w:rPr>
        <w:t xml:space="preserve">Piso de </w:t>
      </w:r>
      <w:proofErr w:type="spellStart"/>
      <w:r>
        <w:rPr>
          <w:rFonts w:ascii="Arial" w:hAnsi="Arial" w:cs="Arial"/>
          <w:szCs w:val="20"/>
        </w:rPr>
        <w:t>marmorite</w:t>
      </w:r>
      <w:bookmarkEnd w:id="78"/>
      <w:proofErr w:type="spellEnd"/>
    </w:p>
    <w:p w:rsidR="00AA0FF0" w:rsidRDefault="00AA0FF0" w:rsidP="00AA0FF0"/>
    <w:p w:rsidR="00AA0FF0" w:rsidRPr="00B170A8" w:rsidRDefault="00AA0FF0" w:rsidP="00222978">
      <w:pPr>
        <w:jc w:val="both"/>
      </w:pPr>
      <w:r w:rsidRPr="00B170A8">
        <w:tab/>
        <w:t xml:space="preserve">Será construído </w:t>
      </w:r>
      <w:r w:rsidR="000D46A5" w:rsidRPr="00B170A8">
        <w:t>nas Salas e</w:t>
      </w:r>
      <w:r w:rsidR="00B170A8" w:rsidRPr="00B170A8">
        <w:t xml:space="preserve"> Circulação</w:t>
      </w:r>
      <w:r w:rsidR="00222978">
        <w:t>,</w:t>
      </w:r>
      <w:r w:rsidR="00B170A8" w:rsidRPr="00B170A8">
        <w:t xml:space="preserve"> </w:t>
      </w:r>
      <w:r w:rsidR="00222978">
        <w:t>do P</w:t>
      </w:r>
      <w:r w:rsidR="00222978" w:rsidRPr="00B170A8">
        <w:t xml:space="preserve">avimento Térreo, </w:t>
      </w:r>
      <w:r w:rsidR="00B170A8" w:rsidRPr="00B170A8">
        <w:t>dos Blocos 1,3 e 4</w:t>
      </w:r>
      <w:r w:rsidR="000D46A5" w:rsidRPr="00B170A8">
        <w:t xml:space="preserve">, camada de </w:t>
      </w:r>
      <w:proofErr w:type="spellStart"/>
      <w:r w:rsidR="000D46A5" w:rsidRPr="00B170A8">
        <w:t>marmorite</w:t>
      </w:r>
      <w:proofErr w:type="spellEnd"/>
      <w:r w:rsidR="000D46A5" w:rsidRPr="00B170A8">
        <w:t xml:space="preserve"> de 1cm</w:t>
      </w:r>
      <w:r w:rsidR="00222978">
        <w:t xml:space="preserve"> de espessura, feita com grana </w:t>
      </w:r>
      <w:r w:rsidR="000D46A5" w:rsidRPr="00B170A8">
        <w:t>nº 1 de mármore branco e preto nacional</w:t>
      </w:r>
      <w:r w:rsidR="00F91AD9" w:rsidRPr="00B170A8">
        <w:rPr>
          <w:b/>
        </w:rPr>
        <w:t xml:space="preserve">, </w:t>
      </w:r>
      <w:r w:rsidR="00F91AD9" w:rsidRPr="00B170A8">
        <w:t>com juntas</w:t>
      </w:r>
      <w:r w:rsidR="005E5FB5" w:rsidRPr="00B170A8">
        <w:t xml:space="preserve"> </w:t>
      </w:r>
      <w:r w:rsidR="00B170A8" w:rsidRPr="00B170A8">
        <w:t>plástica na cor preta formando quadros de 1x1m</w:t>
      </w:r>
      <w:r w:rsidR="00F91AD9" w:rsidRPr="00B170A8">
        <w:t>.</w:t>
      </w:r>
    </w:p>
    <w:p w:rsidR="00AA0FF0" w:rsidRDefault="00AA0FF0" w:rsidP="00AA0FF0"/>
    <w:p w:rsidR="0016148E" w:rsidRDefault="0016148E" w:rsidP="00AA0FF0"/>
    <w:p w:rsidR="00613766" w:rsidRDefault="00613766" w:rsidP="00613766">
      <w:pPr>
        <w:pStyle w:val="Ttulo3"/>
        <w:rPr>
          <w:rFonts w:ascii="Arial" w:hAnsi="Arial" w:cs="Arial"/>
          <w:szCs w:val="20"/>
        </w:rPr>
      </w:pPr>
      <w:bookmarkStart w:id="79" w:name="_Toc532892930"/>
      <w:r>
        <w:rPr>
          <w:rFonts w:ascii="Arial" w:hAnsi="Arial" w:cs="Arial"/>
          <w:szCs w:val="20"/>
        </w:rPr>
        <w:t>Revestimento de piso porcelanato</w:t>
      </w:r>
      <w:bookmarkEnd w:id="77"/>
      <w:bookmarkEnd w:id="79"/>
      <w:r>
        <w:rPr>
          <w:rFonts w:ascii="Arial" w:hAnsi="Arial" w:cs="Arial"/>
          <w:szCs w:val="20"/>
        </w:rPr>
        <w:t xml:space="preserve"> </w:t>
      </w:r>
    </w:p>
    <w:p w:rsidR="00613766" w:rsidRDefault="00613766" w:rsidP="00613766"/>
    <w:p w:rsidR="00613766" w:rsidRPr="007E3D4B" w:rsidRDefault="00D078E1" w:rsidP="00613766">
      <w:pPr>
        <w:spacing w:after="0"/>
        <w:jc w:val="both"/>
        <w:rPr>
          <w:rFonts w:cs="Arial"/>
          <w:szCs w:val="20"/>
        </w:rPr>
      </w:pPr>
      <w:r w:rsidRPr="007E3D4B">
        <w:rPr>
          <w:rFonts w:cs="Arial"/>
          <w:szCs w:val="20"/>
        </w:rPr>
        <w:tab/>
        <w:t>Serão assentados nos B</w:t>
      </w:r>
      <w:r w:rsidR="00613766" w:rsidRPr="007E3D4B">
        <w:rPr>
          <w:rFonts w:cs="Arial"/>
          <w:szCs w:val="20"/>
        </w:rPr>
        <w:t>anheiros</w:t>
      </w:r>
      <w:r w:rsidRPr="007E3D4B">
        <w:rPr>
          <w:rFonts w:cs="Arial"/>
          <w:szCs w:val="20"/>
        </w:rPr>
        <w:t xml:space="preserve"> e na parte interna do </w:t>
      </w:r>
      <w:r w:rsidR="00355DED">
        <w:rPr>
          <w:rFonts w:cs="Arial"/>
          <w:szCs w:val="20"/>
        </w:rPr>
        <w:t>lava-pés</w:t>
      </w:r>
      <w:r w:rsidR="00613766" w:rsidRPr="007E3D4B">
        <w:rPr>
          <w:rFonts w:cs="Arial"/>
          <w:szCs w:val="20"/>
        </w:rPr>
        <w:t xml:space="preserve">.    Serão do tipo acetinado, </w:t>
      </w:r>
      <w:r w:rsidR="005F5E8B">
        <w:rPr>
          <w:rFonts w:cs="Arial"/>
          <w:szCs w:val="20"/>
        </w:rPr>
        <w:t>rejuntados na cor do piso</w:t>
      </w:r>
      <w:r w:rsidR="00FB322D">
        <w:rPr>
          <w:rFonts w:cs="Arial"/>
          <w:szCs w:val="20"/>
        </w:rPr>
        <w:t>,</w:t>
      </w:r>
      <w:r w:rsidR="00FB322D" w:rsidRPr="007E3D4B">
        <w:rPr>
          <w:rFonts w:cs="Arial"/>
          <w:szCs w:val="20"/>
        </w:rPr>
        <w:t xml:space="preserve"> </w:t>
      </w:r>
      <w:r w:rsidR="00613766" w:rsidRPr="007E3D4B">
        <w:rPr>
          <w:rFonts w:cs="Arial"/>
          <w:szCs w:val="20"/>
        </w:rPr>
        <w:t>co</w:t>
      </w:r>
      <w:r w:rsidR="00355DED">
        <w:rPr>
          <w:rFonts w:cs="Arial"/>
          <w:szCs w:val="20"/>
        </w:rPr>
        <w:t>r a definir com a fiscalização.</w:t>
      </w:r>
    </w:p>
    <w:p w:rsidR="00D86CC4" w:rsidRDefault="00D86CC4" w:rsidP="00D86CC4"/>
    <w:p w:rsidR="00FF7D42" w:rsidRDefault="00FF7D42" w:rsidP="00D86CC4"/>
    <w:p w:rsidR="00FF7D42" w:rsidRPr="00891BF6" w:rsidRDefault="00FF7D42" w:rsidP="00FF7D42">
      <w:pPr>
        <w:pStyle w:val="Ttulo3"/>
        <w:rPr>
          <w:rFonts w:ascii="Arial" w:hAnsi="Arial" w:cs="Arial"/>
          <w:szCs w:val="20"/>
        </w:rPr>
      </w:pPr>
      <w:bookmarkStart w:id="80" w:name="_Toc532892931"/>
      <w:r w:rsidRPr="00891BF6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>asseio</w:t>
      </w:r>
      <w:r w:rsidRPr="00891BF6">
        <w:rPr>
          <w:rFonts w:ascii="Arial" w:hAnsi="Arial" w:cs="Arial"/>
          <w:szCs w:val="20"/>
        </w:rPr>
        <w:t xml:space="preserve"> de concreto</w:t>
      </w:r>
      <w:bookmarkEnd w:id="80"/>
    </w:p>
    <w:p w:rsidR="00FF7D42" w:rsidRDefault="00FF7D42" w:rsidP="00FF7D42"/>
    <w:p w:rsidR="00FF7D42" w:rsidRDefault="00FF7D42" w:rsidP="00FF7D42">
      <w:pPr>
        <w:jc w:val="both"/>
      </w:pPr>
      <w:r>
        <w:tab/>
        <w:t>Será usado para calçada da frente</w:t>
      </w:r>
      <w:r w:rsidR="00B0611C">
        <w:t>,</w:t>
      </w:r>
      <w:r>
        <w:t xml:space="preserve"> com espessura de 8cm, no traço 1:3:3, </w:t>
      </w:r>
      <w:r w:rsidR="00B0611C">
        <w:t>sobre lona plástica preta e tela de aço soldada, nervurada malha 10x10cm.  F</w:t>
      </w:r>
      <w:r>
        <w:t>ormando quadros de aproximadamente 1.00x1.00m, com sarrafos de madeira.</w:t>
      </w:r>
    </w:p>
    <w:p w:rsidR="006C5B0C" w:rsidRDefault="006C5B0C" w:rsidP="00D86CC4"/>
    <w:p w:rsidR="0016148E" w:rsidRPr="00891BF6" w:rsidRDefault="0016148E" w:rsidP="0016148E">
      <w:pPr>
        <w:pStyle w:val="Ttulo3"/>
        <w:rPr>
          <w:rFonts w:ascii="Arial" w:hAnsi="Arial" w:cs="Arial"/>
          <w:szCs w:val="20"/>
        </w:rPr>
      </w:pPr>
      <w:bookmarkStart w:id="81" w:name="_Toc532892932"/>
      <w:bookmarkStart w:id="82" w:name="_Toc516044603"/>
      <w:r>
        <w:rPr>
          <w:rFonts w:ascii="Arial" w:hAnsi="Arial" w:cs="Arial"/>
          <w:szCs w:val="20"/>
        </w:rPr>
        <w:t>Cordão de concreto simples</w:t>
      </w:r>
      <w:bookmarkEnd w:id="81"/>
    </w:p>
    <w:p w:rsidR="0016148E" w:rsidRDefault="0016148E" w:rsidP="0016148E"/>
    <w:p w:rsidR="0016148E" w:rsidRDefault="0016148E" w:rsidP="0016148E">
      <w:pPr>
        <w:jc w:val="both"/>
      </w:pPr>
      <w:r>
        <w:tab/>
        <w:t>Será usado para emoldurar os canteiros, com seção de 10x25cm, moldados no local.</w:t>
      </w:r>
    </w:p>
    <w:p w:rsidR="0016148E" w:rsidRDefault="0016148E" w:rsidP="007408C0">
      <w:pPr>
        <w:pStyle w:val="Ttulo3"/>
        <w:rPr>
          <w:rFonts w:ascii="Arial" w:hAnsi="Arial" w:cs="Arial"/>
          <w:szCs w:val="20"/>
        </w:rPr>
      </w:pPr>
    </w:p>
    <w:p w:rsidR="0016148E" w:rsidRPr="0016148E" w:rsidRDefault="0016148E" w:rsidP="0016148E"/>
    <w:p w:rsidR="0016148E" w:rsidRPr="00891BF6" w:rsidRDefault="0016148E" w:rsidP="0016148E">
      <w:pPr>
        <w:pStyle w:val="Ttulo3"/>
        <w:rPr>
          <w:rFonts w:ascii="Arial" w:hAnsi="Arial" w:cs="Arial"/>
          <w:szCs w:val="20"/>
        </w:rPr>
      </w:pPr>
      <w:bookmarkStart w:id="83" w:name="_Toc516044604"/>
      <w:bookmarkStart w:id="84" w:name="_Toc532892933"/>
      <w:r w:rsidRPr="00891BF6">
        <w:rPr>
          <w:rFonts w:ascii="Arial" w:hAnsi="Arial" w:cs="Arial"/>
          <w:szCs w:val="20"/>
        </w:rPr>
        <w:t>Revestimento de piso tátil alerta</w:t>
      </w:r>
      <w:bookmarkEnd w:id="83"/>
      <w:bookmarkEnd w:id="84"/>
    </w:p>
    <w:p w:rsidR="0016148E" w:rsidRDefault="0016148E" w:rsidP="0016148E"/>
    <w:p w:rsidR="0016148E" w:rsidRPr="007356C8" w:rsidRDefault="0016148E" w:rsidP="0016148E">
      <w:pPr>
        <w:ind w:firstLine="708"/>
        <w:jc w:val="both"/>
      </w:pPr>
      <w:r w:rsidRPr="007356C8">
        <w:rPr>
          <w:rFonts w:cs="Arial"/>
          <w:szCs w:val="20"/>
        </w:rPr>
        <w:t>No piso da calçada externa</w:t>
      </w:r>
      <w:r w:rsidR="00B0611C" w:rsidRPr="007356C8">
        <w:rPr>
          <w:rFonts w:cs="Arial"/>
          <w:szCs w:val="20"/>
        </w:rPr>
        <w:t xml:space="preserve"> e nas rampas</w:t>
      </w:r>
      <w:r w:rsidRPr="007356C8">
        <w:t xml:space="preserve"> </w:t>
      </w:r>
      <w:r w:rsidRPr="007356C8">
        <w:rPr>
          <w:rFonts w:cs="Arial"/>
          <w:szCs w:val="20"/>
        </w:rPr>
        <w:t>será aplicado revestimento</w:t>
      </w:r>
      <w:r w:rsidRPr="007356C8">
        <w:t xml:space="preserve"> </w:t>
      </w:r>
      <w:r w:rsidRPr="007356C8">
        <w:rPr>
          <w:rFonts w:cs="Arial"/>
          <w:szCs w:val="20"/>
        </w:rPr>
        <w:t>de ladrilho hidráulico do tipo tátil alerta, em placas de aproximadamente 25x25cm, conforme indicado no Projeto de Arquitetura.</w:t>
      </w:r>
    </w:p>
    <w:p w:rsidR="0016148E" w:rsidRDefault="0016148E" w:rsidP="0016148E"/>
    <w:p w:rsidR="007408C0" w:rsidRPr="00891BF6" w:rsidRDefault="007408C0" w:rsidP="007408C0">
      <w:pPr>
        <w:pStyle w:val="Ttulo3"/>
        <w:rPr>
          <w:rFonts w:ascii="Arial" w:hAnsi="Arial" w:cs="Arial"/>
          <w:szCs w:val="20"/>
        </w:rPr>
      </w:pPr>
      <w:bookmarkStart w:id="85" w:name="_Toc532892934"/>
      <w:r w:rsidRPr="00891BF6">
        <w:rPr>
          <w:rFonts w:ascii="Arial" w:hAnsi="Arial" w:cs="Arial"/>
          <w:szCs w:val="20"/>
        </w:rPr>
        <w:t>Revestimento de piso tátil direcional</w:t>
      </w:r>
      <w:bookmarkEnd w:id="82"/>
      <w:bookmarkEnd w:id="85"/>
    </w:p>
    <w:p w:rsidR="007408C0" w:rsidRDefault="007408C0" w:rsidP="007408C0"/>
    <w:p w:rsidR="007408C0" w:rsidRPr="00222978" w:rsidRDefault="007408C0" w:rsidP="00D065ED">
      <w:pPr>
        <w:ind w:firstLine="708"/>
        <w:jc w:val="both"/>
      </w:pPr>
      <w:r w:rsidRPr="00222978">
        <w:rPr>
          <w:rFonts w:cs="Arial"/>
          <w:szCs w:val="20"/>
        </w:rPr>
        <w:t>No piso da calçada externa</w:t>
      </w:r>
      <w:r w:rsidR="00B0611C" w:rsidRPr="00222978">
        <w:rPr>
          <w:rFonts w:cs="Arial"/>
          <w:szCs w:val="20"/>
        </w:rPr>
        <w:t xml:space="preserve"> e</w:t>
      </w:r>
      <w:r w:rsidR="00DF0C8B" w:rsidRPr="00222978">
        <w:rPr>
          <w:rFonts w:cs="Arial"/>
          <w:szCs w:val="20"/>
        </w:rPr>
        <w:t xml:space="preserve"> nas</w:t>
      </w:r>
      <w:r w:rsidR="00B0611C" w:rsidRPr="00222978">
        <w:rPr>
          <w:rFonts w:cs="Arial"/>
          <w:szCs w:val="20"/>
        </w:rPr>
        <w:t xml:space="preserve"> rampas, </w:t>
      </w:r>
      <w:r w:rsidRPr="00222978">
        <w:rPr>
          <w:rFonts w:cs="Arial"/>
          <w:szCs w:val="20"/>
        </w:rPr>
        <w:t>será aplicado revestimento</w:t>
      </w:r>
      <w:r w:rsidRPr="00222978">
        <w:t xml:space="preserve"> </w:t>
      </w:r>
      <w:r w:rsidRPr="00222978">
        <w:rPr>
          <w:rFonts w:cs="Arial"/>
          <w:szCs w:val="20"/>
        </w:rPr>
        <w:t>de ladrilho hidráulico do tipo tátil direcional, em placas de aproximadamente 25x25cm, conforme indicado no Projeto de Arquitetura.</w:t>
      </w:r>
    </w:p>
    <w:p w:rsidR="007408C0" w:rsidRDefault="007408C0" w:rsidP="007408C0">
      <w:pPr>
        <w:rPr>
          <w:rFonts w:cs="Arial"/>
          <w:szCs w:val="20"/>
        </w:rPr>
      </w:pPr>
    </w:p>
    <w:p w:rsidR="0016148E" w:rsidRPr="00891BF6" w:rsidRDefault="0016148E" w:rsidP="0016148E">
      <w:pPr>
        <w:pStyle w:val="Ttulo3"/>
        <w:rPr>
          <w:rFonts w:ascii="Arial" w:hAnsi="Arial" w:cs="Arial"/>
          <w:szCs w:val="20"/>
        </w:rPr>
      </w:pPr>
      <w:bookmarkStart w:id="86" w:name="_Toc532892935"/>
      <w:r>
        <w:rPr>
          <w:rFonts w:ascii="Arial" w:hAnsi="Arial" w:cs="Arial"/>
          <w:szCs w:val="20"/>
        </w:rPr>
        <w:t>Rampa de concreto</w:t>
      </w:r>
      <w:bookmarkEnd w:id="86"/>
    </w:p>
    <w:p w:rsidR="0016148E" w:rsidRDefault="0016148E" w:rsidP="0016148E"/>
    <w:p w:rsidR="0016148E" w:rsidRDefault="0016148E" w:rsidP="0016148E">
      <w:pPr>
        <w:jc w:val="both"/>
      </w:pPr>
      <w:r>
        <w:tab/>
        <w:t>Serão construídas em locais indicados no Projeto de Arquitetura</w:t>
      </w:r>
      <w:r w:rsidR="00034C08">
        <w:t xml:space="preserve"> em </w:t>
      </w:r>
      <w:proofErr w:type="gramStart"/>
      <w:r w:rsidR="00034C08">
        <w:t xml:space="preserve">concreto  </w:t>
      </w:r>
      <w:proofErr w:type="spellStart"/>
      <w:r w:rsidR="00034C08">
        <w:t>Fck</w:t>
      </w:r>
      <w:proofErr w:type="spellEnd"/>
      <w:proofErr w:type="gramEnd"/>
      <w:r w:rsidR="00034C08">
        <w:t xml:space="preserve"> 25MPA, preparado em betoneira, com tela de aço soldada nervurada de fio 5mm, largura 2,45m e </w:t>
      </w:r>
      <w:r w:rsidR="00355DED">
        <w:t>espaçamento</w:t>
      </w:r>
      <w:r w:rsidR="00034C08">
        <w:t xml:space="preserve"> da malha 10x10cm.</w:t>
      </w:r>
    </w:p>
    <w:p w:rsidR="002E6A40" w:rsidRDefault="002E6A40" w:rsidP="007408C0">
      <w:pPr>
        <w:rPr>
          <w:rFonts w:cs="Arial"/>
          <w:szCs w:val="20"/>
        </w:rPr>
      </w:pPr>
    </w:p>
    <w:p w:rsidR="00034C08" w:rsidRDefault="00034C08" w:rsidP="00034C08">
      <w:pPr>
        <w:pStyle w:val="Ttulo3"/>
        <w:rPr>
          <w:rFonts w:ascii="Arial" w:hAnsi="Arial" w:cs="Arial"/>
          <w:szCs w:val="20"/>
        </w:rPr>
      </w:pPr>
      <w:bookmarkStart w:id="87" w:name="_Toc532892936"/>
      <w:r>
        <w:rPr>
          <w:rFonts w:ascii="Arial" w:hAnsi="Arial" w:cs="Arial"/>
          <w:szCs w:val="20"/>
        </w:rPr>
        <w:t>Concreto armado</w:t>
      </w:r>
      <w:bookmarkEnd w:id="87"/>
    </w:p>
    <w:p w:rsidR="00250A61" w:rsidRDefault="00250A61" w:rsidP="00034C08">
      <w:r>
        <w:t xml:space="preserve"> </w:t>
      </w:r>
      <w:r>
        <w:tab/>
      </w:r>
    </w:p>
    <w:p w:rsidR="00034C08" w:rsidRDefault="00250A61" w:rsidP="00250A61">
      <w:pPr>
        <w:ind w:firstLine="708"/>
      </w:pPr>
      <w:r>
        <w:t xml:space="preserve">Será usado para o </w:t>
      </w:r>
      <w:proofErr w:type="spellStart"/>
      <w:r>
        <w:t>cintamento</w:t>
      </w:r>
      <w:proofErr w:type="spellEnd"/>
      <w:r>
        <w:t xml:space="preserve"> da rampa de acesso ao Bloco 3. </w:t>
      </w:r>
    </w:p>
    <w:p w:rsidR="00034C08" w:rsidRDefault="00034C08" w:rsidP="00034C08"/>
    <w:p w:rsidR="00034C08" w:rsidRDefault="00034C08" w:rsidP="00034C08">
      <w:pPr>
        <w:pStyle w:val="Ttulo3"/>
        <w:rPr>
          <w:rFonts w:ascii="Arial" w:hAnsi="Arial" w:cs="Arial"/>
          <w:szCs w:val="20"/>
        </w:rPr>
      </w:pPr>
      <w:bookmarkStart w:id="88" w:name="_Toc532892937"/>
      <w:r>
        <w:rPr>
          <w:rFonts w:ascii="Arial" w:hAnsi="Arial" w:cs="Arial"/>
          <w:szCs w:val="20"/>
        </w:rPr>
        <w:t>Reparo estrutural</w:t>
      </w:r>
      <w:bookmarkEnd w:id="88"/>
    </w:p>
    <w:p w:rsidR="00034C08" w:rsidRDefault="00034C08" w:rsidP="00034C08"/>
    <w:p w:rsidR="00A72B66" w:rsidRDefault="00034C08" w:rsidP="00A72B66">
      <w:pPr>
        <w:spacing w:after="0"/>
      </w:pPr>
      <w:r>
        <w:tab/>
        <w:t xml:space="preserve">Será usado </w:t>
      </w:r>
      <w:proofErr w:type="spellStart"/>
      <w:r w:rsidRPr="00B0611C">
        <w:rPr>
          <w:b/>
        </w:rPr>
        <w:t>grout</w:t>
      </w:r>
      <w:r w:rsidR="00B0611C" w:rsidRPr="00B0611C">
        <w:rPr>
          <w:b/>
        </w:rPr>
        <w:t>e</w:t>
      </w:r>
      <w:proofErr w:type="spellEnd"/>
      <w:r>
        <w:t xml:space="preserve"> (argamassa fluida de elevada resistência) com </w:t>
      </w:r>
      <w:proofErr w:type="gramStart"/>
      <w:r>
        <w:t>pedriscos(</w:t>
      </w:r>
      <w:proofErr w:type="gramEnd"/>
      <w:r>
        <w:t xml:space="preserve">30% em peso) para reparar um trecho da cinta de concreto armado da varando do Bloco 3.   </w:t>
      </w:r>
    </w:p>
    <w:p w:rsidR="00A72B66" w:rsidRDefault="00A72B66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  <w:r w:rsidRPr="00A72B66">
        <w:rPr>
          <w:rFonts w:eastAsia="Times New Roman" w:cs="Arial"/>
          <w:szCs w:val="20"/>
          <w:lang w:eastAsia="pt-BR"/>
        </w:rPr>
        <w:t xml:space="preserve">A superfície deve estar limpa e seca, isenta de poeira, óleo e </w:t>
      </w:r>
      <w:proofErr w:type="gramStart"/>
      <w:r w:rsidRPr="00A72B66">
        <w:rPr>
          <w:rFonts w:eastAsia="Times New Roman" w:cs="Arial"/>
          <w:szCs w:val="20"/>
          <w:lang w:eastAsia="pt-BR"/>
        </w:rPr>
        <w:t>gorduras</w:t>
      </w:r>
      <w:r>
        <w:rPr>
          <w:rFonts w:eastAsia="Times New Roman" w:cs="Arial"/>
          <w:szCs w:val="20"/>
          <w:lang w:eastAsia="pt-BR"/>
        </w:rPr>
        <w:t>;  a</w:t>
      </w:r>
      <w:r w:rsidRPr="00A72B66">
        <w:rPr>
          <w:rFonts w:eastAsia="Times New Roman" w:cs="Arial"/>
          <w:szCs w:val="20"/>
          <w:lang w:eastAsia="pt-BR"/>
        </w:rPr>
        <w:t>s</w:t>
      </w:r>
      <w:proofErr w:type="gramEnd"/>
      <w:r w:rsidRPr="00A72B66">
        <w:rPr>
          <w:rFonts w:eastAsia="Times New Roman" w:cs="Arial"/>
          <w:szCs w:val="20"/>
          <w:lang w:eastAsia="pt-BR"/>
        </w:rPr>
        <w:t xml:space="preserve"> formas devem ser resistentes e estanques, sem </w:t>
      </w:r>
      <w:proofErr w:type="spellStart"/>
      <w:r w:rsidRPr="00A72B66">
        <w:rPr>
          <w:rFonts w:eastAsia="Times New Roman" w:cs="Arial"/>
          <w:szCs w:val="20"/>
          <w:lang w:eastAsia="pt-BR"/>
        </w:rPr>
        <w:t>empoçamento</w:t>
      </w:r>
      <w:proofErr w:type="spellEnd"/>
      <w:r w:rsidRPr="00A72B66">
        <w:rPr>
          <w:rFonts w:eastAsia="Times New Roman" w:cs="Arial"/>
          <w:szCs w:val="20"/>
          <w:lang w:eastAsia="pt-BR"/>
        </w:rPr>
        <w:t xml:space="preserve"> de água.</w:t>
      </w:r>
      <w:r>
        <w:rPr>
          <w:rFonts w:eastAsia="Times New Roman" w:cs="Arial"/>
          <w:szCs w:val="20"/>
          <w:lang w:eastAsia="pt-BR"/>
        </w:rPr>
        <w:t xml:space="preserve">     </w:t>
      </w:r>
      <w:r w:rsidRPr="00A72B66">
        <w:rPr>
          <w:rFonts w:eastAsia="Times New Roman" w:cs="Arial"/>
          <w:szCs w:val="20"/>
          <w:lang w:eastAsia="pt-BR"/>
        </w:rPr>
        <w:t>Umedecer as formas</w:t>
      </w:r>
      <w:r w:rsidR="00B0611C">
        <w:rPr>
          <w:rFonts w:eastAsia="Times New Roman" w:cs="Arial"/>
          <w:szCs w:val="20"/>
          <w:lang w:eastAsia="pt-BR"/>
        </w:rPr>
        <w:t xml:space="preserve"> momentos antes de aplicar o GRO</w:t>
      </w:r>
      <w:r w:rsidRPr="00A72B66">
        <w:rPr>
          <w:rFonts w:eastAsia="Times New Roman" w:cs="Arial"/>
          <w:szCs w:val="20"/>
          <w:lang w:eastAsia="pt-BR"/>
        </w:rPr>
        <w:t>UTE.</w:t>
      </w:r>
    </w:p>
    <w:p w:rsidR="00250A61" w:rsidRDefault="00250A61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</w:p>
    <w:p w:rsidR="00250A61" w:rsidRDefault="00250A61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</w:p>
    <w:p w:rsidR="00250A61" w:rsidRDefault="00250A61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</w:p>
    <w:p w:rsidR="00222978" w:rsidRDefault="00222978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</w:p>
    <w:p w:rsidR="00250A61" w:rsidRDefault="00250A61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</w:p>
    <w:p w:rsidR="00D367D1" w:rsidRDefault="00D367D1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</w:p>
    <w:p w:rsidR="00222978" w:rsidRDefault="00222978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</w:p>
    <w:p w:rsidR="00222978" w:rsidRPr="00A72B66" w:rsidRDefault="00222978" w:rsidP="00A72B66">
      <w:pPr>
        <w:spacing w:after="0"/>
        <w:ind w:firstLine="708"/>
        <w:rPr>
          <w:rFonts w:eastAsia="Times New Roman" w:cs="Arial"/>
          <w:szCs w:val="20"/>
          <w:lang w:eastAsia="pt-BR"/>
        </w:rPr>
      </w:pPr>
    </w:p>
    <w:p w:rsidR="00250A61" w:rsidRDefault="00250A61" w:rsidP="00250A61">
      <w:pPr>
        <w:pStyle w:val="Ttulo3"/>
        <w:rPr>
          <w:rFonts w:ascii="Arial" w:hAnsi="Arial" w:cs="Arial"/>
          <w:szCs w:val="20"/>
        </w:rPr>
      </w:pPr>
      <w:bookmarkStart w:id="89" w:name="_Toc532892938"/>
      <w:r>
        <w:rPr>
          <w:rFonts w:ascii="Arial" w:hAnsi="Arial" w:cs="Arial"/>
          <w:szCs w:val="20"/>
        </w:rPr>
        <w:t>Terra estrumada</w:t>
      </w:r>
      <w:bookmarkEnd w:id="89"/>
    </w:p>
    <w:p w:rsidR="00250A61" w:rsidRDefault="00250A61" w:rsidP="00250A61">
      <w:r>
        <w:t xml:space="preserve"> </w:t>
      </w:r>
      <w:r>
        <w:tab/>
      </w:r>
    </w:p>
    <w:p w:rsidR="00250A61" w:rsidRDefault="00250A61" w:rsidP="00250A61">
      <w:pPr>
        <w:ind w:firstLine="708"/>
      </w:pPr>
      <w:r>
        <w:t xml:space="preserve">Será usada para o enchimento dos canteiros. </w:t>
      </w:r>
    </w:p>
    <w:p w:rsidR="00034C08" w:rsidRPr="00034C08" w:rsidRDefault="00034C08" w:rsidP="00034C08"/>
    <w:p w:rsidR="00250A61" w:rsidRDefault="00250A61" w:rsidP="00222978">
      <w:pPr>
        <w:pStyle w:val="Ttulo3"/>
        <w:spacing w:line="240" w:lineRule="auto"/>
        <w:rPr>
          <w:rFonts w:ascii="Arial" w:hAnsi="Arial" w:cs="Arial"/>
          <w:szCs w:val="20"/>
        </w:rPr>
      </w:pPr>
      <w:bookmarkStart w:id="90" w:name="_Toc532892939"/>
      <w:r>
        <w:rPr>
          <w:rFonts w:ascii="Arial" w:hAnsi="Arial" w:cs="Arial"/>
          <w:szCs w:val="20"/>
        </w:rPr>
        <w:t>Plantio de grama</w:t>
      </w:r>
      <w:bookmarkEnd w:id="90"/>
    </w:p>
    <w:p w:rsidR="00250A61" w:rsidRDefault="00250A61" w:rsidP="00222978">
      <w:pPr>
        <w:spacing w:line="240" w:lineRule="auto"/>
      </w:pPr>
      <w:r>
        <w:t xml:space="preserve"> </w:t>
      </w:r>
      <w:r>
        <w:tab/>
      </w:r>
    </w:p>
    <w:p w:rsidR="00250A61" w:rsidRDefault="00250A61" w:rsidP="00222978">
      <w:pPr>
        <w:spacing w:line="240" w:lineRule="auto"/>
        <w:ind w:firstLine="708"/>
      </w:pPr>
      <w:r>
        <w:t xml:space="preserve">Será usada para a forração dos canteiros, conforme indicado no Projeto de Arquitetura. </w:t>
      </w:r>
    </w:p>
    <w:p w:rsidR="007E3D4B" w:rsidRDefault="007E3D4B" w:rsidP="00D86CC4"/>
    <w:p w:rsidR="00D86CC4" w:rsidRDefault="00D86CC4" w:rsidP="005B66D6">
      <w:pPr>
        <w:pStyle w:val="Ttulo1"/>
        <w:numPr>
          <w:ilvl w:val="0"/>
          <w:numId w:val="3"/>
        </w:numPr>
      </w:pPr>
      <w:bookmarkStart w:id="91" w:name="_Toc532892940"/>
      <w:proofErr w:type="gramStart"/>
      <w:r>
        <w:t>RODAPÉS,  SOLEIRAS</w:t>
      </w:r>
      <w:proofErr w:type="gramEnd"/>
      <w:r>
        <w:t xml:space="preserve"> </w:t>
      </w:r>
      <w:r w:rsidR="00136062">
        <w:t>E</w:t>
      </w:r>
      <w:r>
        <w:t xml:space="preserve"> PEITORIS</w:t>
      </w:r>
      <w:bookmarkEnd w:id="91"/>
    </w:p>
    <w:p w:rsidR="00D86CC4" w:rsidRDefault="00136062" w:rsidP="00D86CC4">
      <w:r>
        <w:t xml:space="preserve">  </w:t>
      </w:r>
    </w:p>
    <w:p w:rsidR="0016148E" w:rsidRDefault="0016148E" w:rsidP="0016277F">
      <w:pPr>
        <w:pStyle w:val="Ttulo3"/>
        <w:rPr>
          <w:rFonts w:ascii="Arial" w:hAnsi="Arial" w:cs="Arial"/>
          <w:szCs w:val="20"/>
        </w:rPr>
      </w:pPr>
    </w:p>
    <w:p w:rsidR="0016277F" w:rsidRPr="00891BF6" w:rsidRDefault="0016277F" w:rsidP="0016277F">
      <w:pPr>
        <w:pStyle w:val="Ttulo3"/>
        <w:rPr>
          <w:rFonts w:ascii="Arial" w:hAnsi="Arial" w:cs="Arial"/>
          <w:szCs w:val="20"/>
        </w:rPr>
      </w:pPr>
      <w:bookmarkStart w:id="92" w:name="_Toc532892941"/>
      <w:r w:rsidRPr="00891BF6">
        <w:rPr>
          <w:rFonts w:ascii="Arial" w:hAnsi="Arial" w:cs="Arial"/>
          <w:szCs w:val="20"/>
        </w:rPr>
        <w:t xml:space="preserve">Rodapé de </w:t>
      </w:r>
      <w:proofErr w:type="spellStart"/>
      <w:r w:rsidR="00C52AF8" w:rsidRPr="00891BF6">
        <w:rPr>
          <w:rFonts w:ascii="Arial" w:hAnsi="Arial" w:cs="Arial"/>
          <w:szCs w:val="20"/>
        </w:rPr>
        <w:t>marmorite</w:t>
      </w:r>
      <w:bookmarkEnd w:id="92"/>
      <w:proofErr w:type="spellEnd"/>
    </w:p>
    <w:p w:rsidR="0016277F" w:rsidRPr="0016277F" w:rsidRDefault="0016277F" w:rsidP="0016277F"/>
    <w:p w:rsidR="0016277F" w:rsidRDefault="00E67EB0" w:rsidP="008B038C">
      <w:pPr>
        <w:ind w:firstLine="708"/>
        <w:jc w:val="both"/>
      </w:pPr>
      <w:r>
        <w:t>O</w:t>
      </w:r>
      <w:r w:rsidR="0016277F" w:rsidRPr="0016277F">
        <w:t xml:space="preserve">s locais que receberão </w:t>
      </w:r>
      <w:proofErr w:type="spellStart"/>
      <w:r w:rsidR="00E70B89">
        <w:t>marmorite</w:t>
      </w:r>
      <w:proofErr w:type="spellEnd"/>
      <w:r w:rsidR="0016277F" w:rsidRPr="0016277F">
        <w:t xml:space="preserve"> no piso terão os rodapés do mesmo material</w:t>
      </w:r>
      <w:r w:rsidR="00E70B89">
        <w:t>, com altura de 10</w:t>
      </w:r>
      <w:r w:rsidR="008B038C">
        <w:t>cm</w:t>
      </w:r>
      <w:r w:rsidR="0016277F" w:rsidRPr="0016277F">
        <w:t xml:space="preserve">.   </w:t>
      </w:r>
      <w:r w:rsidR="00E70B89">
        <w:t xml:space="preserve">A mureta do </w:t>
      </w:r>
      <w:r w:rsidR="00355DED">
        <w:t>lava-pés</w:t>
      </w:r>
      <w:r w:rsidR="00E70B89">
        <w:t xml:space="preserve"> receberá revestimento de </w:t>
      </w:r>
      <w:proofErr w:type="spellStart"/>
      <w:r w:rsidR="00E70B89">
        <w:t>marmorite</w:t>
      </w:r>
      <w:proofErr w:type="spellEnd"/>
      <w:r w:rsidR="00E70B89">
        <w:t xml:space="preserve"> na face externa e terá altura de 60cm.</w:t>
      </w:r>
    </w:p>
    <w:p w:rsidR="008C0DA0" w:rsidRDefault="008C0DA0" w:rsidP="008B038C">
      <w:pPr>
        <w:ind w:firstLine="708"/>
        <w:jc w:val="both"/>
      </w:pPr>
    </w:p>
    <w:p w:rsidR="008C0DA0" w:rsidRPr="00891BF6" w:rsidRDefault="008C0DA0" w:rsidP="008C0DA0">
      <w:pPr>
        <w:pStyle w:val="Ttulo3"/>
        <w:rPr>
          <w:rFonts w:ascii="Arial" w:hAnsi="Arial" w:cs="Arial"/>
          <w:szCs w:val="20"/>
        </w:rPr>
      </w:pPr>
      <w:bookmarkStart w:id="93" w:name="_Toc532892942"/>
      <w:r w:rsidRPr="00891BF6">
        <w:rPr>
          <w:rFonts w:ascii="Arial" w:hAnsi="Arial" w:cs="Arial"/>
          <w:szCs w:val="20"/>
        </w:rPr>
        <w:t xml:space="preserve">Soleira de </w:t>
      </w:r>
      <w:proofErr w:type="spellStart"/>
      <w:r>
        <w:rPr>
          <w:rFonts w:ascii="Arial" w:hAnsi="Arial" w:cs="Arial"/>
          <w:szCs w:val="20"/>
        </w:rPr>
        <w:t>marmorite</w:t>
      </w:r>
      <w:bookmarkEnd w:id="93"/>
      <w:proofErr w:type="spellEnd"/>
    </w:p>
    <w:p w:rsidR="008C0DA0" w:rsidRPr="008C0DA0" w:rsidRDefault="008C0DA0" w:rsidP="008C0DA0">
      <w:pPr>
        <w:pStyle w:val="Ttulo3"/>
        <w:rPr>
          <w:rFonts w:ascii="Arial" w:hAnsi="Arial" w:cs="Arial"/>
          <w:color w:val="auto"/>
          <w:szCs w:val="20"/>
        </w:rPr>
      </w:pPr>
    </w:p>
    <w:p w:rsidR="008C0DA0" w:rsidRPr="008C0DA0" w:rsidRDefault="008C0DA0" w:rsidP="008C0DA0">
      <w:pPr>
        <w:ind w:firstLine="708"/>
        <w:jc w:val="both"/>
      </w:pPr>
      <w:r w:rsidRPr="008C0DA0">
        <w:t>Serão instaladas nos vãos das portas onde os pisos f</w:t>
      </w:r>
      <w:r w:rsidR="00201783">
        <w:t xml:space="preserve">orem de </w:t>
      </w:r>
      <w:proofErr w:type="spellStart"/>
      <w:r w:rsidR="00201783">
        <w:t>marmorite</w:t>
      </w:r>
      <w:proofErr w:type="spellEnd"/>
      <w:r w:rsidR="00201783">
        <w:t>.</w:t>
      </w:r>
      <w:r w:rsidRPr="008C0DA0">
        <w:t xml:space="preserve">  </w:t>
      </w:r>
    </w:p>
    <w:p w:rsidR="0016277F" w:rsidRDefault="0016277F" w:rsidP="0016277F">
      <w:pPr>
        <w:ind w:firstLine="708"/>
      </w:pPr>
    </w:p>
    <w:p w:rsidR="008C0DA0" w:rsidRPr="00891BF6" w:rsidRDefault="008C0DA0" w:rsidP="008C0DA0">
      <w:pPr>
        <w:pStyle w:val="Ttulo3"/>
        <w:rPr>
          <w:rFonts w:ascii="Arial" w:hAnsi="Arial" w:cs="Arial"/>
          <w:szCs w:val="20"/>
        </w:rPr>
      </w:pPr>
      <w:bookmarkStart w:id="94" w:name="_Toc532892943"/>
      <w:r w:rsidRPr="00891BF6">
        <w:rPr>
          <w:rFonts w:ascii="Arial" w:hAnsi="Arial" w:cs="Arial"/>
          <w:szCs w:val="20"/>
        </w:rPr>
        <w:t xml:space="preserve">Soleira de </w:t>
      </w:r>
      <w:r>
        <w:rPr>
          <w:rFonts w:ascii="Arial" w:hAnsi="Arial" w:cs="Arial"/>
          <w:szCs w:val="20"/>
        </w:rPr>
        <w:t>granito</w:t>
      </w:r>
      <w:bookmarkEnd w:id="94"/>
    </w:p>
    <w:p w:rsidR="008B038C" w:rsidRDefault="008B038C" w:rsidP="008B038C">
      <w:pPr>
        <w:ind w:firstLine="708"/>
        <w:jc w:val="both"/>
      </w:pPr>
    </w:p>
    <w:p w:rsidR="004C57F2" w:rsidRDefault="004C57F2" w:rsidP="008B038C">
      <w:pPr>
        <w:ind w:firstLine="708"/>
        <w:jc w:val="both"/>
      </w:pPr>
      <w:r>
        <w:t xml:space="preserve">Será instalada no topo </w:t>
      </w:r>
      <w:r w:rsidR="00BB1FBC">
        <w:t xml:space="preserve">da mureta </w:t>
      </w:r>
      <w:r>
        <w:t xml:space="preserve">do </w:t>
      </w:r>
      <w:r w:rsidR="00355DED">
        <w:t>lava-pés</w:t>
      </w:r>
      <w:r>
        <w:t>, ficando faceada</w:t>
      </w:r>
      <w:r w:rsidR="001D633A">
        <w:t xml:space="preserve"> com o revestimento</w:t>
      </w:r>
      <w:r>
        <w:t xml:space="preserve"> na </w:t>
      </w:r>
      <w:r w:rsidR="001D633A">
        <w:t>parte</w:t>
      </w:r>
      <w:r>
        <w:t xml:space="preserve"> interna e</w:t>
      </w:r>
      <w:r w:rsidR="00E802CC">
        <w:t xml:space="preserve"> com pingadeira na face ext</w:t>
      </w:r>
      <w:r w:rsidR="00201783">
        <w:t>erna; também serão instaladas na</w:t>
      </w:r>
      <w:r w:rsidR="00E802CC">
        <w:t xml:space="preserve">s </w:t>
      </w:r>
      <w:r w:rsidR="00201783">
        <w:t>portas dos sanitários,</w:t>
      </w:r>
      <w:r w:rsidR="008C0DA0">
        <w:t xml:space="preserve"> e nas bordas das varandas dos Blocos 1,3 e 4.</w:t>
      </w:r>
    </w:p>
    <w:p w:rsidR="00891BF6" w:rsidRDefault="00891BF6" w:rsidP="008B038C">
      <w:pPr>
        <w:ind w:firstLine="708"/>
        <w:jc w:val="both"/>
      </w:pPr>
    </w:p>
    <w:p w:rsidR="00702026" w:rsidRPr="00891BF6" w:rsidRDefault="00702026" w:rsidP="00702026">
      <w:pPr>
        <w:pStyle w:val="Ttulo3"/>
        <w:rPr>
          <w:rFonts w:ascii="Arial" w:hAnsi="Arial" w:cs="Arial"/>
          <w:szCs w:val="20"/>
        </w:rPr>
      </w:pPr>
      <w:bookmarkStart w:id="95" w:name="_Toc532892944"/>
      <w:r w:rsidRPr="00891BF6">
        <w:rPr>
          <w:rFonts w:ascii="Arial" w:hAnsi="Arial" w:cs="Arial"/>
          <w:szCs w:val="20"/>
        </w:rPr>
        <w:t>Peitoril com rebaixo</w:t>
      </w:r>
      <w:bookmarkEnd w:id="95"/>
    </w:p>
    <w:p w:rsidR="00702026" w:rsidRDefault="00702026" w:rsidP="00702026"/>
    <w:p w:rsidR="00702026" w:rsidRDefault="00702026" w:rsidP="00702026">
      <w:r>
        <w:tab/>
        <w:t xml:space="preserve">Será instalado na janela </w:t>
      </w:r>
      <w:r w:rsidR="003116B3">
        <w:t>da Sala de Curativo, no Sanitário 1 e Sanitário 3</w:t>
      </w:r>
      <w:r>
        <w:t>.   Terá espessura de 2cm e rebaixo na parte externa.</w:t>
      </w:r>
    </w:p>
    <w:p w:rsidR="00702026" w:rsidRDefault="00B825C4" w:rsidP="00702026">
      <w:r>
        <w:tab/>
        <w:t>O peitoril da Zoonose será relocado na mesma sala.</w:t>
      </w:r>
    </w:p>
    <w:p w:rsidR="00C71D24" w:rsidRDefault="00C71D24" w:rsidP="00702026"/>
    <w:p w:rsidR="00A03517" w:rsidRDefault="00A03517" w:rsidP="00702026"/>
    <w:p w:rsidR="00222978" w:rsidRDefault="00B170A8" w:rsidP="00222978">
      <w:pPr>
        <w:pStyle w:val="Ttulo1"/>
        <w:numPr>
          <w:ilvl w:val="0"/>
          <w:numId w:val="3"/>
        </w:numPr>
      </w:pPr>
      <w:r>
        <w:t xml:space="preserve"> </w:t>
      </w:r>
      <w:bookmarkStart w:id="96" w:name="_Toc532892945"/>
      <w:r w:rsidR="00222978">
        <w:t>PINTURA</w:t>
      </w:r>
      <w:bookmarkEnd w:id="96"/>
    </w:p>
    <w:p w:rsidR="00203F6A" w:rsidRDefault="00203F6A" w:rsidP="000C0925">
      <w:pPr>
        <w:pStyle w:val="Ttulo3"/>
        <w:rPr>
          <w:rFonts w:ascii="Cambria" w:hAnsi="Cambria" w:cs="Arial"/>
        </w:rPr>
      </w:pPr>
    </w:p>
    <w:p w:rsidR="000C0925" w:rsidRPr="00891BF6" w:rsidRDefault="000C0925" w:rsidP="000C0925">
      <w:pPr>
        <w:pStyle w:val="Ttulo3"/>
        <w:rPr>
          <w:rFonts w:ascii="Arial" w:hAnsi="Arial" w:cs="Arial"/>
          <w:szCs w:val="20"/>
        </w:rPr>
      </w:pPr>
      <w:bookmarkStart w:id="97" w:name="_Toc532892946"/>
      <w:r w:rsidRPr="00891BF6">
        <w:rPr>
          <w:rFonts w:ascii="Arial" w:hAnsi="Arial" w:cs="Arial"/>
          <w:szCs w:val="20"/>
        </w:rPr>
        <w:t>Remoção de pintura</w:t>
      </w:r>
      <w:bookmarkEnd w:id="97"/>
    </w:p>
    <w:p w:rsidR="000C0925" w:rsidRDefault="000C0925" w:rsidP="000C0925"/>
    <w:p w:rsidR="000C0925" w:rsidRPr="00C605EC" w:rsidRDefault="000C0925" w:rsidP="000C0925">
      <w:r>
        <w:tab/>
        <w:t>Serão removidas as pinturas das áreas que serão repintadas.</w:t>
      </w:r>
    </w:p>
    <w:p w:rsidR="000C0925" w:rsidRDefault="000C0925" w:rsidP="000C0925"/>
    <w:p w:rsidR="000C0925" w:rsidRPr="00891BF6" w:rsidRDefault="000C0925" w:rsidP="00C71D24">
      <w:pPr>
        <w:pStyle w:val="Ttulo3"/>
        <w:rPr>
          <w:rFonts w:ascii="Arial" w:hAnsi="Arial" w:cs="Arial"/>
          <w:szCs w:val="20"/>
        </w:rPr>
      </w:pPr>
      <w:bookmarkStart w:id="98" w:name="_Toc532892947"/>
      <w:r w:rsidRPr="00891BF6">
        <w:rPr>
          <w:rFonts w:ascii="Arial" w:hAnsi="Arial" w:cs="Arial"/>
          <w:szCs w:val="20"/>
        </w:rPr>
        <w:t>Pintura interna</w:t>
      </w:r>
      <w:bookmarkEnd w:id="98"/>
    </w:p>
    <w:p w:rsidR="000C0925" w:rsidRDefault="000C0925" w:rsidP="000C0925"/>
    <w:p w:rsidR="000C0925" w:rsidRDefault="000C0925" w:rsidP="000C0925">
      <w:pPr>
        <w:spacing w:after="0" w:line="240" w:lineRule="auto"/>
        <w:ind w:firstLine="708"/>
        <w:jc w:val="both"/>
        <w:rPr>
          <w:rFonts w:eastAsia="Times New Roman" w:cs="Arial"/>
          <w:szCs w:val="20"/>
          <w:lang w:eastAsia="pt-BR"/>
        </w:rPr>
      </w:pPr>
      <w:r w:rsidRPr="0045338B">
        <w:rPr>
          <w:rFonts w:eastAsia="Times New Roman" w:cs="Arial"/>
          <w:szCs w:val="20"/>
          <w:lang w:eastAsia="pt-BR"/>
        </w:rPr>
        <w:t>Pintura com tinta acrílica acetinada, para uso hospitalar, para interior, inclusive lixamento, uma demão de selador acr</w:t>
      </w:r>
      <w:r w:rsidR="000F29C8">
        <w:rPr>
          <w:rFonts w:eastAsia="Times New Roman" w:cs="Arial"/>
          <w:szCs w:val="20"/>
          <w:lang w:eastAsia="pt-BR"/>
        </w:rPr>
        <w:t>í</w:t>
      </w:r>
      <w:r w:rsidRPr="0045338B">
        <w:rPr>
          <w:rFonts w:eastAsia="Times New Roman" w:cs="Arial"/>
          <w:szCs w:val="20"/>
          <w:lang w:eastAsia="pt-BR"/>
        </w:rPr>
        <w:t>lico, duas demãos de massa acrílica e duas demãos de acabament</w:t>
      </w:r>
      <w:r w:rsidR="000F29C8">
        <w:rPr>
          <w:rFonts w:eastAsia="Times New Roman" w:cs="Arial"/>
          <w:szCs w:val="20"/>
          <w:lang w:eastAsia="pt-BR"/>
        </w:rPr>
        <w:t>o</w:t>
      </w:r>
      <w:r w:rsidRPr="0045338B">
        <w:rPr>
          <w:rFonts w:eastAsia="Times New Roman" w:cs="Arial"/>
          <w:szCs w:val="20"/>
          <w:lang w:eastAsia="pt-BR"/>
        </w:rPr>
        <w:t>,</w:t>
      </w:r>
      <w:r w:rsidR="000F29C8">
        <w:rPr>
          <w:rFonts w:eastAsia="Times New Roman" w:cs="Arial"/>
          <w:szCs w:val="20"/>
          <w:lang w:eastAsia="pt-BR"/>
        </w:rPr>
        <w:t xml:space="preserve"> </w:t>
      </w:r>
      <w:r w:rsidRPr="0045338B">
        <w:rPr>
          <w:rFonts w:eastAsia="Times New Roman" w:cs="Arial"/>
          <w:szCs w:val="20"/>
          <w:lang w:eastAsia="pt-BR"/>
        </w:rPr>
        <w:t>cor a definir com fiscalização.</w:t>
      </w:r>
    </w:p>
    <w:p w:rsidR="008A4129" w:rsidRPr="0045338B" w:rsidRDefault="008C0DA0" w:rsidP="000C0925">
      <w:pPr>
        <w:spacing w:after="0" w:line="240" w:lineRule="auto"/>
        <w:ind w:firstLine="708"/>
        <w:jc w:val="both"/>
        <w:rPr>
          <w:rFonts w:eastAsia="Times New Roman" w:cs="Arial"/>
          <w:szCs w:val="20"/>
          <w:lang w:eastAsia="pt-BR"/>
        </w:rPr>
      </w:pPr>
      <w:r>
        <w:rPr>
          <w:rFonts w:eastAsia="Times New Roman" w:cs="Arial"/>
          <w:szCs w:val="20"/>
          <w:lang w:eastAsia="pt-BR"/>
        </w:rPr>
        <w:t xml:space="preserve">Será aplicada </w:t>
      </w:r>
      <w:r w:rsidR="00854E21">
        <w:rPr>
          <w:rFonts w:eastAsia="Times New Roman" w:cs="Arial"/>
          <w:szCs w:val="20"/>
          <w:lang w:eastAsia="pt-BR"/>
        </w:rPr>
        <w:t>nas paredes internas</w:t>
      </w:r>
      <w:r>
        <w:rPr>
          <w:rFonts w:eastAsia="Times New Roman" w:cs="Arial"/>
          <w:szCs w:val="20"/>
          <w:lang w:eastAsia="pt-BR"/>
        </w:rPr>
        <w:t xml:space="preserve"> das salas de atendimento dos Blocos 1, 3 e 4.</w:t>
      </w:r>
    </w:p>
    <w:p w:rsidR="000C0925" w:rsidRDefault="000C0925" w:rsidP="000C0925">
      <w:pPr>
        <w:spacing w:after="0" w:line="240" w:lineRule="auto"/>
        <w:ind w:firstLine="708"/>
        <w:jc w:val="both"/>
        <w:rPr>
          <w:rFonts w:eastAsia="Times New Roman" w:cs="Arial"/>
          <w:color w:val="FF0000"/>
          <w:szCs w:val="20"/>
          <w:lang w:eastAsia="pt-BR"/>
        </w:rPr>
      </w:pPr>
    </w:p>
    <w:p w:rsidR="00CE2A5A" w:rsidRDefault="00CE2A5A" w:rsidP="000C0925">
      <w:pPr>
        <w:spacing w:after="0" w:line="240" w:lineRule="auto"/>
        <w:ind w:firstLine="708"/>
        <w:jc w:val="both"/>
        <w:rPr>
          <w:rFonts w:eastAsia="Times New Roman" w:cs="Arial"/>
          <w:color w:val="FF0000"/>
          <w:szCs w:val="20"/>
          <w:lang w:eastAsia="pt-BR"/>
        </w:rPr>
      </w:pPr>
    </w:p>
    <w:p w:rsidR="00B42F30" w:rsidRDefault="00B42F30" w:rsidP="000C0925">
      <w:pPr>
        <w:spacing w:after="0" w:line="240" w:lineRule="auto"/>
        <w:ind w:firstLine="708"/>
        <w:jc w:val="both"/>
        <w:rPr>
          <w:rFonts w:eastAsia="Times New Roman" w:cs="Arial"/>
          <w:color w:val="FF0000"/>
          <w:szCs w:val="20"/>
          <w:lang w:eastAsia="pt-BR"/>
        </w:rPr>
      </w:pPr>
    </w:p>
    <w:p w:rsidR="000C0925" w:rsidRPr="00891BF6" w:rsidRDefault="000C0925" w:rsidP="000C0925">
      <w:pPr>
        <w:pStyle w:val="Ttulo3"/>
        <w:rPr>
          <w:rFonts w:ascii="Arial" w:hAnsi="Arial" w:cs="Arial"/>
          <w:szCs w:val="20"/>
        </w:rPr>
      </w:pPr>
      <w:bookmarkStart w:id="99" w:name="_Toc532892948"/>
      <w:r w:rsidRPr="00891BF6">
        <w:rPr>
          <w:rFonts w:ascii="Arial" w:hAnsi="Arial" w:cs="Arial"/>
          <w:szCs w:val="20"/>
        </w:rPr>
        <w:t>Tetos</w:t>
      </w:r>
      <w:bookmarkEnd w:id="99"/>
      <w:r w:rsidRPr="00891BF6">
        <w:rPr>
          <w:rFonts w:ascii="Arial" w:hAnsi="Arial" w:cs="Arial"/>
          <w:szCs w:val="20"/>
        </w:rPr>
        <w:t xml:space="preserve">  </w:t>
      </w:r>
    </w:p>
    <w:p w:rsidR="000C0925" w:rsidRDefault="000C0925" w:rsidP="000C0925">
      <w:pPr>
        <w:spacing w:after="0" w:line="240" w:lineRule="auto"/>
        <w:ind w:firstLine="708"/>
        <w:jc w:val="both"/>
        <w:rPr>
          <w:rFonts w:eastAsia="Times New Roman" w:cs="Arial"/>
          <w:color w:val="FF0000"/>
          <w:szCs w:val="20"/>
          <w:lang w:eastAsia="pt-BR"/>
        </w:rPr>
      </w:pPr>
    </w:p>
    <w:p w:rsidR="000C0925" w:rsidRDefault="000C0925" w:rsidP="000C0925">
      <w:pPr>
        <w:spacing w:after="0" w:line="240" w:lineRule="auto"/>
        <w:ind w:firstLine="708"/>
        <w:jc w:val="both"/>
        <w:rPr>
          <w:rFonts w:eastAsia="Times New Roman" w:cs="Arial"/>
          <w:color w:val="FF0000"/>
          <w:szCs w:val="20"/>
          <w:lang w:eastAsia="pt-BR"/>
        </w:rPr>
      </w:pPr>
    </w:p>
    <w:p w:rsidR="000C0925" w:rsidRPr="009150EB" w:rsidRDefault="000C0925" w:rsidP="000C0925">
      <w:pPr>
        <w:spacing w:after="0" w:line="240" w:lineRule="auto"/>
        <w:ind w:firstLine="708"/>
        <w:jc w:val="both"/>
        <w:rPr>
          <w:rFonts w:eastAsia="Times New Roman" w:cs="Arial"/>
          <w:szCs w:val="20"/>
          <w:lang w:eastAsia="pt-BR"/>
        </w:rPr>
      </w:pPr>
      <w:r w:rsidRPr="009150EB">
        <w:rPr>
          <w:rFonts w:eastAsia="Times New Roman" w:cs="Arial"/>
          <w:szCs w:val="20"/>
          <w:lang w:eastAsia="pt-BR"/>
        </w:rPr>
        <w:t>Será aplicada tinta látex PVA</w:t>
      </w:r>
      <w:r>
        <w:rPr>
          <w:rFonts w:eastAsia="Times New Roman" w:cs="Arial"/>
          <w:szCs w:val="20"/>
          <w:lang w:eastAsia="pt-BR"/>
        </w:rPr>
        <w:t>,</w:t>
      </w:r>
      <w:r w:rsidRPr="009150EB">
        <w:rPr>
          <w:rFonts w:eastAsia="Times New Roman" w:cs="Arial"/>
          <w:szCs w:val="20"/>
          <w:lang w:eastAsia="pt-BR"/>
        </w:rPr>
        <w:t xml:space="preserve"> branca para todos os tetos</w:t>
      </w:r>
      <w:r w:rsidR="00854E21">
        <w:rPr>
          <w:rFonts w:eastAsia="Times New Roman" w:cs="Arial"/>
          <w:szCs w:val="20"/>
          <w:lang w:eastAsia="pt-BR"/>
        </w:rPr>
        <w:t xml:space="preserve"> das salas e circulações dos Blocos 1,3 e 4</w:t>
      </w:r>
      <w:r w:rsidRPr="009150EB">
        <w:rPr>
          <w:rFonts w:eastAsia="Times New Roman" w:cs="Arial"/>
          <w:szCs w:val="20"/>
          <w:lang w:eastAsia="pt-BR"/>
        </w:rPr>
        <w:t>, inclusive lixamento, uma demão de selador acrilico, duas demãos de massa acrílica e duas demãos de acabamento (obs.:3%-desgaste de ferramentas e epi). (</w:t>
      </w:r>
      <w:proofErr w:type="gramStart"/>
      <w:r w:rsidRPr="009150EB">
        <w:rPr>
          <w:rFonts w:eastAsia="Times New Roman" w:cs="Arial"/>
          <w:szCs w:val="20"/>
          <w:lang w:eastAsia="pt-BR"/>
        </w:rPr>
        <w:t>cor</w:t>
      </w:r>
      <w:proofErr w:type="gramEnd"/>
      <w:r w:rsidRPr="009150EB">
        <w:rPr>
          <w:rFonts w:eastAsia="Times New Roman" w:cs="Arial"/>
          <w:szCs w:val="20"/>
          <w:lang w:eastAsia="pt-BR"/>
        </w:rPr>
        <w:t xml:space="preserve"> a definir com a fiscalização).</w:t>
      </w:r>
    </w:p>
    <w:p w:rsidR="000C0925" w:rsidRDefault="000C0925" w:rsidP="000C0925"/>
    <w:p w:rsidR="008A4129" w:rsidRDefault="008A4129" w:rsidP="000C0925"/>
    <w:p w:rsidR="000C0925" w:rsidRPr="00891BF6" w:rsidRDefault="000C0925" w:rsidP="000C0925">
      <w:pPr>
        <w:pStyle w:val="Ttulo3"/>
        <w:rPr>
          <w:rFonts w:ascii="Arial" w:hAnsi="Arial" w:cs="Arial"/>
          <w:szCs w:val="20"/>
        </w:rPr>
      </w:pPr>
      <w:bookmarkStart w:id="100" w:name="_Toc532892949"/>
      <w:r w:rsidRPr="00891BF6">
        <w:rPr>
          <w:rFonts w:ascii="Arial" w:hAnsi="Arial" w:cs="Arial"/>
          <w:szCs w:val="20"/>
        </w:rPr>
        <w:t>Pintura externa</w:t>
      </w:r>
      <w:bookmarkEnd w:id="100"/>
    </w:p>
    <w:p w:rsidR="000C0925" w:rsidRDefault="000C0925" w:rsidP="000C0925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0"/>
          <w:lang w:eastAsia="pt-BR"/>
        </w:rPr>
      </w:pPr>
    </w:p>
    <w:p w:rsidR="000C0925" w:rsidRPr="0045338B" w:rsidRDefault="000C0925" w:rsidP="000C0925">
      <w:pPr>
        <w:spacing w:after="0" w:line="240" w:lineRule="auto"/>
        <w:ind w:firstLine="708"/>
        <w:jc w:val="both"/>
        <w:rPr>
          <w:rFonts w:eastAsia="Times New Roman" w:cs="Arial"/>
          <w:szCs w:val="20"/>
          <w:lang w:eastAsia="pt-BR"/>
        </w:rPr>
      </w:pPr>
      <w:r w:rsidRPr="0045338B">
        <w:rPr>
          <w:rFonts w:eastAsia="Times New Roman" w:cs="Arial"/>
          <w:szCs w:val="20"/>
          <w:lang w:eastAsia="pt-BR"/>
        </w:rPr>
        <w:t xml:space="preserve">Pintura com tinta acrílica fosca, classificação premium (nbr 15079), para exterior, cor a definir com a fiscalização, inclusive lixamento, uma demão de selador acrilico, duas demãos de acabamento. </w:t>
      </w:r>
    </w:p>
    <w:p w:rsidR="000C0925" w:rsidRDefault="008C0DA0" w:rsidP="0034580D">
      <w:pPr>
        <w:ind w:firstLine="708"/>
      </w:pPr>
      <w:r>
        <w:t>Será aplicada nas varandas, muros e fachadas dos Blocos 1, 2, 3 e 4</w:t>
      </w:r>
      <w:r w:rsidR="0034580D">
        <w:t>, que estiverem voltadas para o interior do terreno</w:t>
      </w:r>
      <w:r>
        <w:t>.</w:t>
      </w:r>
    </w:p>
    <w:p w:rsidR="000C0925" w:rsidRDefault="000C0925" w:rsidP="000C0925"/>
    <w:p w:rsidR="00222978" w:rsidRDefault="00222978" w:rsidP="000C0925"/>
    <w:p w:rsidR="000C0925" w:rsidRPr="00891BF6" w:rsidRDefault="000C0925" w:rsidP="000C0925">
      <w:pPr>
        <w:pStyle w:val="Ttulo3"/>
        <w:rPr>
          <w:rFonts w:ascii="Arial" w:hAnsi="Arial" w:cs="Arial"/>
          <w:szCs w:val="20"/>
        </w:rPr>
      </w:pPr>
      <w:bookmarkStart w:id="101" w:name="_Toc532892950"/>
      <w:r w:rsidRPr="00891BF6">
        <w:rPr>
          <w:rFonts w:ascii="Arial" w:hAnsi="Arial" w:cs="Arial"/>
          <w:szCs w:val="20"/>
        </w:rPr>
        <w:t>Pintura sobre ferro</w:t>
      </w:r>
      <w:bookmarkEnd w:id="101"/>
    </w:p>
    <w:p w:rsidR="000C0925" w:rsidRDefault="000C0925" w:rsidP="000C0925">
      <w:r>
        <w:t xml:space="preserve"> </w:t>
      </w:r>
    </w:p>
    <w:p w:rsidR="000C0925" w:rsidRDefault="000C0925" w:rsidP="00D05CBC">
      <w:pPr>
        <w:jc w:val="both"/>
      </w:pPr>
      <w:r>
        <w:tab/>
        <w:t xml:space="preserve">Pintura com tinta </w:t>
      </w:r>
      <w:r w:rsidR="00434996">
        <w:t>à</w:t>
      </w:r>
      <w:r>
        <w:t xml:space="preserve"> base de resina de borracha cl</w:t>
      </w:r>
      <w:r w:rsidR="00D05CBC">
        <w:t>orada, uma demão de tinta primá</w:t>
      </w:r>
      <w:r>
        <w:t>ria da mesma linha e duas demãos de acabamento.    Será aplicada sobre as esquadrias de ferro existentes e sobre as grades e port</w:t>
      </w:r>
      <w:r w:rsidR="008A4129">
        <w:t>ões.</w:t>
      </w:r>
      <w:r>
        <w:t xml:space="preserve"> </w:t>
      </w:r>
    </w:p>
    <w:p w:rsidR="00460F24" w:rsidRDefault="00460F24" w:rsidP="00D05CBC">
      <w:pPr>
        <w:jc w:val="both"/>
      </w:pPr>
    </w:p>
    <w:p w:rsidR="00222978" w:rsidRDefault="00222978" w:rsidP="00D05CBC">
      <w:pPr>
        <w:jc w:val="both"/>
      </w:pPr>
    </w:p>
    <w:p w:rsidR="00222978" w:rsidRDefault="00222978" w:rsidP="00D05CBC">
      <w:pPr>
        <w:jc w:val="both"/>
      </w:pPr>
    </w:p>
    <w:p w:rsidR="00854E21" w:rsidRDefault="00854E21" w:rsidP="00D05CBC">
      <w:pPr>
        <w:jc w:val="both"/>
      </w:pPr>
    </w:p>
    <w:p w:rsidR="00FB322D" w:rsidRPr="00FB322D" w:rsidRDefault="00FB322D" w:rsidP="00FB322D">
      <w:pPr>
        <w:pStyle w:val="PargrafodaLista"/>
        <w:spacing w:after="0"/>
        <w:rPr>
          <w:rFonts w:cs="Arial"/>
        </w:rPr>
      </w:pPr>
      <w:r w:rsidRPr="00FB322D">
        <w:rPr>
          <w:rFonts w:cs="Arial"/>
        </w:rPr>
        <w:t>CONSIDERAÇÕES FINAIS:</w:t>
      </w:r>
    </w:p>
    <w:p w:rsidR="00A53269" w:rsidRPr="006446D2" w:rsidRDefault="00A53269" w:rsidP="006446D2"/>
    <w:p w:rsidR="005E160F" w:rsidRPr="00FB322D" w:rsidRDefault="005E160F" w:rsidP="008A4129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FB322D">
        <w:rPr>
          <w:rFonts w:ascii="Arial" w:hAnsi="Arial" w:cs="Arial"/>
          <w:sz w:val="20"/>
          <w:szCs w:val="20"/>
        </w:rPr>
        <w:t xml:space="preserve"> A obra será entregue em perfeito estado de limpeza e conservação.   Deverá apresentar funcionamento perfeito em todas as suas instalações, equipamentos e aparelhos. </w:t>
      </w:r>
    </w:p>
    <w:p w:rsidR="005E160F" w:rsidRPr="00FB322D" w:rsidRDefault="005E160F" w:rsidP="00434996">
      <w:pPr>
        <w:spacing w:after="0"/>
        <w:jc w:val="both"/>
      </w:pPr>
      <w:r w:rsidRPr="00FB322D">
        <w:tab/>
      </w:r>
      <w:r w:rsidR="008A4129" w:rsidRPr="00FB322D">
        <w:t xml:space="preserve"> </w:t>
      </w:r>
      <w:r w:rsidRPr="00FB322D">
        <w:t>Todos os espaços da obra serão varridos e limpos, pois os entulhos deverão ser removidos da obra pela Contratada, bem como as sobras de materiais, e também as instalações e equipamentos utilizados na execução dos trabalhos deverão ser retirados do terreno, também pela Contratada</w:t>
      </w:r>
      <w:r w:rsidR="008A4129" w:rsidRPr="00FB322D">
        <w:t>.</w:t>
      </w:r>
      <w:r w:rsidRPr="00FB322D">
        <w:t xml:space="preserve"> </w:t>
      </w:r>
    </w:p>
    <w:p w:rsidR="005E160F" w:rsidRPr="00434996" w:rsidRDefault="005E160F" w:rsidP="00434996">
      <w:pPr>
        <w:spacing w:after="0"/>
      </w:pPr>
      <w:r w:rsidRPr="00434996">
        <w:t xml:space="preserve">             O destino final para os entulhos retirados, assim como do material reaproveitável retirado da obra serão definidos pela Contratante, CTR (Centro de Tratamento de Resíduos Sólidos) para entulhos e depósito SUSESP para material reaproveitável.</w:t>
      </w:r>
      <w:r w:rsidRPr="00434996">
        <w:tab/>
        <w:t xml:space="preserve">   </w:t>
      </w:r>
    </w:p>
    <w:p w:rsidR="005E160F" w:rsidRPr="00434996" w:rsidRDefault="005E160F" w:rsidP="00434996">
      <w:pPr>
        <w:spacing w:after="0"/>
      </w:pPr>
      <w:r w:rsidRPr="00434996">
        <w:t xml:space="preserve"> </w:t>
      </w:r>
      <w:r w:rsidRPr="00434996">
        <w:tab/>
        <w:t xml:space="preserve"> O material reaproveitável retirado da obra deverá ser entregue no depósito da SUSESP, conforme item de planilha. </w:t>
      </w:r>
    </w:p>
    <w:p w:rsidR="005E160F" w:rsidRPr="00FB322D" w:rsidRDefault="005E160F" w:rsidP="00434996">
      <w:pPr>
        <w:spacing w:after="0"/>
      </w:pPr>
      <w:r w:rsidRPr="00FB322D">
        <w:tab/>
        <w:t xml:space="preserve">A obra deverá ser devidamente sinalizada e protegida. </w:t>
      </w:r>
    </w:p>
    <w:p w:rsidR="005E160F" w:rsidRPr="00FB322D" w:rsidRDefault="005E160F" w:rsidP="00434996">
      <w:pPr>
        <w:spacing w:after="0"/>
      </w:pPr>
      <w:r w:rsidRPr="00FB322D">
        <w:tab/>
        <w:t xml:space="preserve">São de responsabilidade da contratada todos os materiais, equipamentos, ferramentas e mão de obra necessários ao perfeito andamento dos serviços. </w:t>
      </w:r>
    </w:p>
    <w:p w:rsidR="005E160F" w:rsidRPr="00FB322D" w:rsidRDefault="005E160F" w:rsidP="00434996">
      <w:pPr>
        <w:spacing w:after="0"/>
      </w:pPr>
      <w:r w:rsidRPr="00FB322D">
        <w:tab/>
        <w:t>É de responsabilidade da contratada a sinalização em torno dos trechos onde estiverem sendo executados serviços, evitando que possa haver qualquer acidente.</w:t>
      </w:r>
    </w:p>
    <w:p w:rsidR="005E160F" w:rsidRPr="00FB322D" w:rsidRDefault="005E160F" w:rsidP="00434996">
      <w:pPr>
        <w:spacing w:after="0"/>
      </w:pPr>
      <w:r w:rsidRPr="00FB322D">
        <w:tab/>
        <w:t xml:space="preserve">A medição final da obra só deverá ser liberada depois de concluídas todas as ligações, acrescidas da vistoria e liberação pela FISCALIZAÇÃO. </w:t>
      </w:r>
    </w:p>
    <w:p w:rsidR="005E160F" w:rsidRPr="00FB322D" w:rsidRDefault="005E160F" w:rsidP="00434996">
      <w:pPr>
        <w:spacing w:after="0"/>
        <w:jc w:val="both"/>
      </w:pPr>
      <w:r w:rsidRPr="00FB322D">
        <w:t>O empreiteiro manterá, na obra, diário de obra, cujo modelo será apresentado à fiscalização antes das anotações, para aprovação ou não do mesmo.  Nele, serão anotados diariamente, todos os serviços em execução, o pessoal empregado, o tempo ocorrido, o prazo contratual decorrido, as dúvidas de projeto e de condução da obra que o empreiteiro venha a ter, esclarecimentos e determinações que a fiscalização julgar necessários. As anotações diárias serão feitas em 02 (duas) vias, com preenchimento completo dos dados da obra e serão finalizadas pelas assinaturas do engenheiro/arquiteto residente e fiscalização.</w:t>
      </w:r>
    </w:p>
    <w:p w:rsidR="005E160F" w:rsidRPr="00FB322D" w:rsidRDefault="005E160F" w:rsidP="00434996">
      <w:pPr>
        <w:spacing w:after="0"/>
        <w:jc w:val="both"/>
        <w:rPr>
          <w:bCs/>
        </w:rPr>
      </w:pPr>
      <w:r w:rsidRPr="00FB322D">
        <w:t>Deverá ser mantido na obra, além do Diário, todos os Projetos e este Memorial Descritivo.</w:t>
      </w:r>
    </w:p>
    <w:p w:rsidR="005E160F" w:rsidRPr="00FB322D" w:rsidRDefault="005E160F" w:rsidP="00434996">
      <w:pPr>
        <w:spacing w:after="0"/>
        <w:jc w:val="both"/>
        <w:rPr>
          <w:color w:val="000000"/>
        </w:rPr>
      </w:pPr>
      <w:r w:rsidRPr="00FB322D">
        <w:rPr>
          <w:color w:val="000000"/>
        </w:rPr>
        <w:t xml:space="preserve">           </w:t>
      </w:r>
      <w:r w:rsidR="00FB322D" w:rsidRPr="00FB322D">
        <w:rPr>
          <w:color w:val="000000"/>
        </w:rPr>
        <w:t xml:space="preserve"> </w:t>
      </w:r>
      <w:r w:rsidRPr="00FB322D">
        <w:rPr>
          <w:color w:val="000000"/>
        </w:rPr>
        <w:t xml:space="preserve"> Serão de uso obrigatório, os equipamentos de proteção individual como: capacetes, protetores faciais, óculos de segurança, equipamentos para proteção dos pés, pernas, mãos e braços, cintos de segurança, equipamentos de proteção auditiva, etc., conforme o caso.</w:t>
      </w:r>
    </w:p>
    <w:p w:rsidR="005E160F" w:rsidRPr="001D7D18" w:rsidRDefault="005E160F" w:rsidP="005E160F">
      <w:pPr>
        <w:pStyle w:val="Default"/>
        <w:jc w:val="both"/>
        <w:rPr>
          <w:color w:val="auto"/>
          <w:sz w:val="20"/>
          <w:szCs w:val="20"/>
        </w:rPr>
      </w:pPr>
    </w:p>
    <w:p w:rsidR="005E160F" w:rsidRPr="001D7D18" w:rsidRDefault="005E160F" w:rsidP="005E160F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color w:val="auto"/>
          <w:sz w:val="20"/>
          <w:szCs w:val="20"/>
        </w:rPr>
        <w:t>NENHUMA MODIFICAÇÃO NA EXECUÇÃO DO PROJETO SERÁ FEITA PELA CONTRATADA SEM PRÉVIA APROVAÇÃO, EM DIÁRIO DE OBRAS, PELA FISCALIZAÇÃO.</w:t>
      </w:r>
    </w:p>
    <w:p w:rsidR="006446D2" w:rsidRDefault="006446D2" w:rsidP="00A31235">
      <w:pPr>
        <w:pStyle w:val="Ttulo3"/>
        <w:rPr>
          <w:rFonts w:ascii="Cambria" w:hAnsi="Cambria" w:cs="Arial"/>
        </w:rPr>
      </w:pPr>
    </w:p>
    <w:p w:rsidR="00E40BF7" w:rsidRDefault="003205BF" w:rsidP="00827134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</w:r>
    </w:p>
    <w:p w:rsidR="00E40BF7" w:rsidRDefault="00033366" w:rsidP="0082713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</w:t>
      </w:r>
      <w:r w:rsidR="00D05CBC">
        <w:rPr>
          <w:color w:val="auto"/>
          <w:sz w:val="20"/>
          <w:szCs w:val="20"/>
        </w:rPr>
        <w:t xml:space="preserve">                  </w:t>
      </w:r>
      <w:r>
        <w:rPr>
          <w:color w:val="auto"/>
          <w:sz w:val="20"/>
          <w:szCs w:val="20"/>
        </w:rPr>
        <w:t xml:space="preserve">         Barra </w:t>
      </w:r>
      <w:proofErr w:type="gramStart"/>
      <w:r>
        <w:rPr>
          <w:color w:val="auto"/>
          <w:sz w:val="20"/>
          <w:szCs w:val="20"/>
        </w:rPr>
        <w:t xml:space="preserve">Mansa,  </w:t>
      </w:r>
      <w:r w:rsidR="008A4129">
        <w:rPr>
          <w:color w:val="auto"/>
          <w:sz w:val="20"/>
          <w:szCs w:val="20"/>
        </w:rPr>
        <w:t>02</w:t>
      </w:r>
      <w:proofErr w:type="gramEnd"/>
      <w:r>
        <w:rPr>
          <w:color w:val="auto"/>
          <w:sz w:val="20"/>
          <w:szCs w:val="20"/>
        </w:rPr>
        <w:t xml:space="preserve"> de </w:t>
      </w:r>
      <w:r w:rsidR="008A4129">
        <w:rPr>
          <w:color w:val="auto"/>
          <w:sz w:val="20"/>
          <w:szCs w:val="20"/>
        </w:rPr>
        <w:t>novembro</w:t>
      </w:r>
      <w:r w:rsidR="002133DB">
        <w:rPr>
          <w:color w:val="auto"/>
          <w:sz w:val="20"/>
          <w:szCs w:val="20"/>
        </w:rPr>
        <w:t xml:space="preserve"> de 2018</w:t>
      </w:r>
    </w:p>
    <w:p w:rsidR="003205BF" w:rsidRDefault="003205BF" w:rsidP="00827134">
      <w:pPr>
        <w:pStyle w:val="Default"/>
        <w:jc w:val="both"/>
      </w:pPr>
    </w:p>
    <w:p w:rsidR="00FC14B5" w:rsidRDefault="00FC14B5" w:rsidP="003205BF"/>
    <w:p w:rsidR="00E20627" w:rsidRDefault="00E20627" w:rsidP="007A6F2D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</w:r>
    </w:p>
    <w:p w:rsidR="00687F45" w:rsidRDefault="00035E1C" w:rsidP="00D05CB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822E9D">
        <w:rPr>
          <w:color w:val="auto"/>
          <w:sz w:val="20"/>
          <w:szCs w:val="20"/>
        </w:rPr>
        <w:t xml:space="preserve">                                                                                                        VALERIA V M DE CAMARGO</w:t>
      </w:r>
    </w:p>
    <w:p w:rsidR="00E82AC8" w:rsidRDefault="00B86ECB" w:rsidP="00D05CB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</w:t>
      </w:r>
      <w:r w:rsidR="00D05CBC">
        <w:rPr>
          <w:color w:val="auto"/>
          <w:sz w:val="20"/>
          <w:szCs w:val="20"/>
        </w:rPr>
        <w:t xml:space="preserve">              </w:t>
      </w:r>
      <w:r>
        <w:rPr>
          <w:color w:val="auto"/>
          <w:sz w:val="20"/>
          <w:szCs w:val="20"/>
        </w:rPr>
        <w:t xml:space="preserve">         </w:t>
      </w:r>
      <w:r w:rsidR="00305128">
        <w:rPr>
          <w:color w:val="auto"/>
          <w:sz w:val="20"/>
          <w:szCs w:val="20"/>
        </w:rPr>
        <w:t xml:space="preserve">ARQUITETA- </w:t>
      </w:r>
      <w:r w:rsidR="00822E9D">
        <w:rPr>
          <w:color w:val="auto"/>
          <w:sz w:val="20"/>
          <w:szCs w:val="20"/>
        </w:rPr>
        <w:t>MAT. 30064</w:t>
      </w:r>
    </w:p>
    <w:tbl>
      <w:tblPr>
        <w:tblW w:w="105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4"/>
      </w:tblGrid>
      <w:tr w:rsidR="0095321B" w:rsidRPr="00F82E3E" w:rsidTr="0095321B">
        <w:trPr>
          <w:tblCellSpacing w:w="0" w:type="dxa"/>
        </w:trPr>
        <w:tc>
          <w:tcPr>
            <w:tcW w:w="10504" w:type="dxa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C77BD" w:rsidRPr="00BC77BD" w:rsidRDefault="00BC77BD" w:rsidP="001714A3"/>
        </w:tc>
      </w:tr>
    </w:tbl>
    <w:p w:rsidR="00616316" w:rsidRDefault="00616316" w:rsidP="00BC77BD">
      <w:pPr>
        <w:pStyle w:val="Default"/>
      </w:pPr>
    </w:p>
    <w:sectPr w:rsidR="00616316" w:rsidSect="00A20FB5">
      <w:headerReference w:type="default" r:id="rId18"/>
      <w:footerReference w:type="default" r:id="rId19"/>
      <w:headerReference w:type="first" r:id="rId20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C0" w:rsidRDefault="000366C0" w:rsidP="004B7076">
      <w:pPr>
        <w:spacing w:after="0" w:line="240" w:lineRule="auto"/>
      </w:pPr>
      <w:r>
        <w:separator/>
      </w:r>
    </w:p>
  </w:endnote>
  <w:endnote w:type="continuationSeparator" w:id="0">
    <w:p w:rsidR="000366C0" w:rsidRDefault="000366C0" w:rsidP="004B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55" w:rsidRPr="000F0B5B" w:rsidRDefault="00186455" w:rsidP="002739F1">
    <w:pPr>
      <w:spacing w:after="0" w:line="240" w:lineRule="auto"/>
      <w:rPr>
        <w:i/>
        <w:szCs w:val="20"/>
        <w:lang w:eastAsia="pt-BR"/>
      </w:rPr>
    </w:pPr>
    <w:r w:rsidRPr="00304612">
      <w:rPr>
        <w:i/>
        <w:szCs w:val="20"/>
        <w:lang w:eastAsia="pt-BR"/>
      </w:rPr>
      <w:t>MEMORIAL DESCRITIVO DA OBRA DE REFORMA DA U</w:t>
    </w:r>
    <w:r>
      <w:rPr>
        <w:i/>
        <w:szCs w:val="20"/>
        <w:lang w:eastAsia="pt-BR"/>
      </w:rPr>
      <w:t>NIDADE DE ATENÇÃO ESPECIALIZADA EM SAÚDE</w:t>
    </w:r>
    <w:r w:rsidRPr="00304612">
      <w:rPr>
        <w:i/>
        <w:szCs w:val="20"/>
        <w:lang w:eastAsia="pt-BR"/>
      </w:rPr>
      <w:t xml:space="preserve"> </w:t>
    </w:r>
    <w:r>
      <w:rPr>
        <w:i/>
        <w:szCs w:val="20"/>
        <w:lang w:eastAsia="pt-BR"/>
      </w:rPr>
      <w:t>SIRENE II</w:t>
    </w:r>
    <w:r w:rsidRPr="00304612">
      <w:rPr>
        <w:i/>
        <w:szCs w:val="20"/>
        <w:lang w:eastAsia="pt-BR"/>
      </w:rPr>
      <w:t xml:space="preserve"> – </w:t>
    </w:r>
    <w:r>
      <w:rPr>
        <w:i/>
        <w:szCs w:val="20"/>
        <w:lang w:eastAsia="pt-BR"/>
      </w:rPr>
      <w:t xml:space="preserve">RUA MAJOR JOSÉ </w:t>
    </w:r>
    <w:proofErr w:type="gramStart"/>
    <w:r>
      <w:rPr>
        <w:i/>
        <w:szCs w:val="20"/>
        <w:lang w:eastAsia="pt-BR"/>
      </w:rPr>
      <w:t>BENTO,  1889</w:t>
    </w:r>
    <w:proofErr w:type="gramEnd"/>
    <w:r>
      <w:rPr>
        <w:i/>
        <w:szCs w:val="20"/>
        <w:lang w:eastAsia="pt-BR"/>
      </w:rPr>
      <w:t xml:space="preserve"> – BAIRRO VILA NOVA -</w:t>
    </w:r>
    <w:r w:rsidRPr="00304612">
      <w:rPr>
        <w:i/>
        <w:szCs w:val="20"/>
        <w:lang w:eastAsia="pt-BR"/>
      </w:rPr>
      <w:t xml:space="preserve"> BARRA MANSA</w:t>
    </w:r>
    <w:r w:rsidRPr="00304612">
      <w:rPr>
        <w:i/>
        <w:lang w:eastAsia="pt-BR"/>
      </w:rPr>
      <w:t xml:space="preserve"> – </w:t>
    </w:r>
    <w:r w:rsidRPr="00304612">
      <w:rPr>
        <w:i/>
        <w:szCs w:val="20"/>
        <w:lang w:eastAsia="pt-BR"/>
      </w:rPr>
      <w:t>RJ</w:t>
    </w:r>
    <w:r w:rsidRPr="00304612">
      <w:rPr>
        <w:rFonts w:asciiTheme="majorHAnsi" w:hAnsiTheme="majorHAnsi"/>
        <w:i/>
      </w:rPr>
      <w:ptab w:relativeTo="margin" w:alignment="right" w:leader="none"/>
    </w:r>
    <w:r w:rsidRPr="00272314">
      <w:rPr>
        <w:rFonts w:ascii="Arial Black" w:hAnsi="Arial Black"/>
        <w:i/>
        <w:sz w:val="18"/>
        <w:szCs w:val="18"/>
      </w:rPr>
      <w:t xml:space="preserve"> </w:t>
    </w:r>
    <w:r w:rsidRPr="00272314">
      <w:rPr>
        <w:rFonts w:ascii="Arial Black" w:hAnsi="Arial Black"/>
        <w:i/>
        <w:sz w:val="18"/>
        <w:szCs w:val="18"/>
      </w:rPr>
      <w:fldChar w:fldCharType="begin"/>
    </w:r>
    <w:r w:rsidRPr="00272314">
      <w:rPr>
        <w:rFonts w:ascii="Arial Black" w:hAnsi="Arial Black"/>
        <w:i/>
        <w:sz w:val="18"/>
        <w:szCs w:val="18"/>
      </w:rPr>
      <w:instrText xml:space="preserve"> PAGE   \* MERGEFORMAT </w:instrText>
    </w:r>
    <w:r w:rsidRPr="00272314">
      <w:rPr>
        <w:rFonts w:ascii="Arial Black" w:hAnsi="Arial Black"/>
        <w:i/>
        <w:sz w:val="18"/>
        <w:szCs w:val="18"/>
      </w:rPr>
      <w:fldChar w:fldCharType="separate"/>
    </w:r>
    <w:r w:rsidR="00AF3416">
      <w:rPr>
        <w:rFonts w:ascii="Arial Black" w:hAnsi="Arial Black"/>
        <w:i/>
        <w:noProof/>
        <w:sz w:val="18"/>
        <w:szCs w:val="18"/>
      </w:rPr>
      <w:t>20</w:t>
    </w:r>
    <w:r w:rsidRPr="00272314">
      <w:rPr>
        <w:rFonts w:ascii="Arial Black" w:hAnsi="Arial Black"/>
        <w:i/>
        <w:sz w:val="18"/>
        <w:szCs w:val="18"/>
      </w:rPr>
      <w:fldChar w:fldCharType="end"/>
    </w:r>
  </w:p>
  <w:p w:rsidR="00186455" w:rsidRDefault="001864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C0" w:rsidRDefault="000366C0" w:rsidP="004B7076">
      <w:pPr>
        <w:spacing w:after="0" w:line="240" w:lineRule="auto"/>
      </w:pPr>
      <w:r>
        <w:separator/>
      </w:r>
    </w:p>
  </w:footnote>
  <w:footnote w:type="continuationSeparator" w:id="0">
    <w:p w:rsidR="000366C0" w:rsidRDefault="000366C0" w:rsidP="004B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55" w:rsidRPr="0097698B" w:rsidRDefault="00186455">
    <w:pPr>
      <w:pStyle w:val="Cabealho"/>
      <w:rPr>
        <w:sz w:val="18"/>
        <w:szCs w:val="18"/>
      </w:rPr>
    </w:pPr>
    <w:r w:rsidRPr="0097698B">
      <w:rPr>
        <w:noProof/>
        <w:sz w:val="18"/>
        <w:szCs w:val="18"/>
        <w:lang w:eastAsia="pt-BR"/>
      </w:rPr>
      <w:drawing>
        <wp:inline distT="0" distB="0" distL="0" distR="0">
          <wp:extent cx="5400040" cy="781743"/>
          <wp:effectExtent l="19050" t="0" r="0" b="0"/>
          <wp:docPr id="1" name="Imagem 1" descr="C:\Users\Alexandre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\Desktop\Figur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1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6868"/>
      <w:docPartObj>
        <w:docPartGallery w:val="Page Numbers (Margins)"/>
        <w:docPartUnique/>
      </w:docPartObj>
    </w:sdtPr>
    <w:sdtEndPr/>
    <w:sdtContent>
      <w:p w:rsidR="00186455" w:rsidRDefault="00186455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1843405</wp:posOffset>
                      </wp:positionV>
                    </mc:Fallback>
                  </mc:AlternateContent>
                  <wp:extent cx="482600" cy="414655"/>
                  <wp:effectExtent l="3810" t="0" r="0" b="0"/>
                  <wp:wrapNone/>
                  <wp:docPr id="10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6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455" w:rsidRPr="00AD4D53" w:rsidRDefault="00186455" w:rsidP="00AD4D53"/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13.2pt;margin-top:0;width:38pt;height:32.6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" o:allowincell="f" stroked="f">
                  <v:textbox style="mso-fit-shape-to-text:t" inset="0,,0">
                    <w:txbxContent>
                      <w:p w:rsidR="00186455" w:rsidRPr="00AD4D53" w:rsidRDefault="00186455" w:rsidP="00AD4D53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A58"/>
    <w:multiLevelType w:val="multilevel"/>
    <w:tmpl w:val="F87EC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3E47B61"/>
    <w:multiLevelType w:val="hybridMultilevel"/>
    <w:tmpl w:val="72BC127E"/>
    <w:lvl w:ilvl="0" w:tplc="D2CA197E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3883"/>
    <w:multiLevelType w:val="multilevel"/>
    <w:tmpl w:val="4DEA9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7D2DD1"/>
    <w:multiLevelType w:val="hybridMultilevel"/>
    <w:tmpl w:val="CD28F368"/>
    <w:lvl w:ilvl="0" w:tplc="B042478A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C400B"/>
    <w:multiLevelType w:val="hybridMultilevel"/>
    <w:tmpl w:val="14D48706"/>
    <w:lvl w:ilvl="0" w:tplc="F5F09E9A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92888"/>
    <w:multiLevelType w:val="hybridMultilevel"/>
    <w:tmpl w:val="AC5258E4"/>
    <w:lvl w:ilvl="0" w:tplc="B042478A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35"/>
    <w:rsid w:val="0000080B"/>
    <w:rsid w:val="000065A9"/>
    <w:rsid w:val="00007119"/>
    <w:rsid w:val="00011215"/>
    <w:rsid w:val="00014D94"/>
    <w:rsid w:val="00020447"/>
    <w:rsid w:val="00021B96"/>
    <w:rsid w:val="000221E0"/>
    <w:rsid w:val="00023536"/>
    <w:rsid w:val="000242EB"/>
    <w:rsid w:val="0002562F"/>
    <w:rsid w:val="0002671E"/>
    <w:rsid w:val="00030732"/>
    <w:rsid w:val="00030B41"/>
    <w:rsid w:val="00031282"/>
    <w:rsid w:val="00031C6A"/>
    <w:rsid w:val="0003249B"/>
    <w:rsid w:val="00033366"/>
    <w:rsid w:val="00034C08"/>
    <w:rsid w:val="00035E1C"/>
    <w:rsid w:val="000366C0"/>
    <w:rsid w:val="00040E5B"/>
    <w:rsid w:val="00042228"/>
    <w:rsid w:val="000450E6"/>
    <w:rsid w:val="00051FC7"/>
    <w:rsid w:val="000542EB"/>
    <w:rsid w:val="00056160"/>
    <w:rsid w:val="0005641B"/>
    <w:rsid w:val="000606F7"/>
    <w:rsid w:val="00061A21"/>
    <w:rsid w:val="00062470"/>
    <w:rsid w:val="00062C26"/>
    <w:rsid w:val="00063FD2"/>
    <w:rsid w:val="00066E8A"/>
    <w:rsid w:val="00070DD1"/>
    <w:rsid w:val="000737F4"/>
    <w:rsid w:val="00075B29"/>
    <w:rsid w:val="000815AF"/>
    <w:rsid w:val="00082242"/>
    <w:rsid w:val="0008306B"/>
    <w:rsid w:val="00083CBE"/>
    <w:rsid w:val="00084C87"/>
    <w:rsid w:val="00085130"/>
    <w:rsid w:val="000869D6"/>
    <w:rsid w:val="000A0D0C"/>
    <w:rsid w:val="000A0D0F"/>
    <w:rsid w:val="000A0D8D"/>
    <w:rsid w:val="000A2CC4"/>
    <w:rsid w:val="000A355F"/>
    <w:rsid w:val="000A61BD"/>
    <w:rsid w:val="000B085B"/>
    <w:rsid w:val="000B12D1"/>
    <w:rsid w:val="000B2BDE"/>
    <w:rsid w:val="000B3757"/>
    <w:rsid w:val="000B507F"/>
    <w:rsid w:val="000B62BA"/>
    <w:rsid w:val="000B7A2B"/>
    <w:rsid w:val="000C07BE"/>
    <w:rsid w:val="000C08DD"/>
    <w:rsid w:val="000C0925"/>
    <w:rsid w:val="000C0B9F"/>
    <w:rsid w:val="000C7168"/>
    <w:rsid w:val="000C7818"/>
    <w:rsid w:val="000C7CA3"/>
    <w:rsid w:val="000D46A5"/>
    <w:rsid w:val="000D5063"/>
    <w:rsid w:val="000D641F"/>
    <w:rsid w:val="000D6774"/>
    <w:rsid w:val="000D6B82"/>
    <w:rsid w:val="000E50C0"/>
    <w:rsid w:val="000E6CB0"/>
    <w:rsid w:val="000E6FEA"/>
    <w:rsid w:val="000E7A84"/>
    <w:rsid w:val="000F0B5B"/>
    <w:rsid w:val="000F29C8"/>
    <w:rsid w:val="000F3088"/>
    <w:rsid w:val="000F42DB"/>
    <w:rsid w:val="000F4DFD"/>
    <w:rsid w:val="000F7F9E"/>
    <w:rsid w:val="001003D0"/>
    <w:rsid w:val="001005CF"/>
    <w:rsid w:val="001015B8"/>
    <w:rsid w:val="00104159"/>
    <w:rsid w:val="00104663"/>
    <w:rsid w:val="00104E68"/>
    <w:rsid w:val="00105FDE"/>
    <w:rsid w:val="00106742"/>
    <w:rsid w:val="00106CC2"/>
    <w:rsid w:val="00107F68"/>
    <w:rsid w:val="00112593"/>
    <w:rsid w:val="0011317A"/>
    <w:rsid w:val="001136D8"/>
    <w:rsid w:val="00116631"/>
    <w:rsid w:val="001264F1"/>
    <w:rsid w:val="00126AE8"/>
    <w:rsid w:val="001273E9"/>
    <w:rsid w:val="00130787"/>
    <w:rsid w:val="001331D7"/>
    <w:rsid w:val="00136062"/>
    <w:rsid w:val="001362E0"/>
    <w:rsid w:val="00136451"/>
    <w:rsid w:val="00137E5B"/>
    <w:rsid w:val="00140788"/>
    <w:rsid w:val="001432CB"/>
    <w:rsid w:val="0014433F"/>
    <w:rsid w:val="00145D9A"/>
    <w:rsid w:val="00147224"/>
    <w:rsid w:val="00154AF1"/>
    <w:rsid w:val="001557E9"/>
    <w:rsid w:val="00156393"/>
    <w:rsid w:val="00156A94"/>
    <w:rsid w:val="00156FD7"/>
    <w:rsid w:val="00157A8E"/>
    <w:rsid w:val="00160179"/>
    <w:rsid w:val="0016148E"/>
    <w:rsid w:val="00161E47"/>
    <w:rsid w:val="0016277F"/>
    <w:rsid w:val="00164F3A"/>
    <w:rsid w:val="00165CC7"/>
    <w:rsid w:val="00167162"/>
    <w:rsid w:val="001672E1"/>
    <w:rsid w:val="00170BEE"/>
    <w:rsid w:val="001714A3"/>
    <w:rsid w:val="001752CD"/>
    <w:rsid w:val="001753CA"/>
    <w:rsid w:val="001821C7"/>
    <w:rsid w:val="00183625"/>
    <w:rsid w:val="00183F00"/>
    <w:rsid w:val="0018436D"/>
    <w:rsid w:val="001855D3"/>
    <w:rsid w:val="00186202"/>
    <w:rsid w:val="00186455"/>
    <w:rsid w:val="00190195"/>
    <w:rsid w:val="001916D6"/>
    <w:rsid w:val="00192934"/>
    <w:rsid w:val="0019398C"/>
    <w:rsid w:val="00197BAC"/>
    <w:rsid w:val="00197D23"/>
    <w:rsid w:val="001A00EF"/>
    <w:rsid w:val="001A0120"/>
    <w:rsid w:val="001A224C"/>
    <w:rsid w:val="001A236F"/>
    <w:rsid w:val="001A3C10"/>
    <w:rsid w:val="001A4B1B"/>
    <w:rsid w:val="001A6180"/>
    <w:rsid w:val="001A685D"/>
    <w:rsid w:val="001B0D88"/>
    <w:rsid w:val="001B7EAA"/>
    <w:rsid w:val="001C012A"/>
    <w:rsid w:val="001C0B30"/>
    <w:rsid w:val="001C4B59"/>
    <w:rsid w:val="001C5D5F"/>
    <w:rsid w:val="001C5E74"/>
    <w:rsid w:val="001C6F91"/>
    <w:rsid w:val="001D0CF9"/>
    <w:rsid w:val="001D4C98"/>
    <w:rsid w:val="001D5D79"/>
    <w:rsid w:val="001D633A"/>
    <w:rsid w:val="001D6D17"/>
    <w:rsid w:val="001D7D18"/>
    <w:rsid w:val="001E0F5D"/>
    <w:rsid w:val="001E1401"/>
    <w:rsid w:val="001E30E3"/>
    <w:rsid w:val="001E403E"/>
    <w:rsid w:val="001F1493"/>
    <w:rsid w:val="001F2021"/>
    <w:rsid w:val="001F210B"/>
    <w:rsid w:val="001F3997"/>
    <w:rsid w:val="001F3CC7"/>
    <w:rsid w:val="001F45AC"/>
    <w:rsid w:val="00201783"/>
    <w:rsid w:val="002026D7"/>
    <w:rsid w:val="002039C1"/>
    <w:rsid w:val="00203F6A"/>
    <w:rsid w:val="0020435D"/>
    <w:rsid w:val="002049D6"/>
    <w:rsid w:val="00204F34"/>
    <w:rsid w:val="00205493"/>
    <w:rsid w:val="002057D6"/>
    <w:rsid w:val="00205983"/>
    <w:rsid w:val="0020759D"/>
    <w:rsid w:val="00212CEC"/>
    <w:rsid w:val="00212D3B"/>
    <w:rsid w:val="002133DB"/>
    <w:rsid w:val="00213A6D"/>
    <w:rsid w:val="0021484B"/>
    <w:rsid w:val="00214AF7"/>
    <w:rsid w:val="002226F5"/>
    <w:rsid w:val="00222978"/>
    <w:rsid w:val="00223F68"/>
    <w:rsid w:val="00224545"/>
    <w:rsid w:val="00225D0B"/>
    <w:rsid w:val="00226DE2"/>
    <w:rsid w:val="002279E9"/>
    <w:rsid w:val="00231F8C"/>
    <w:rsid w:val="00233BB7"/>
    <w:rsid w:val="00233F06"/>
    <w:rsid w:val="0023504D"/>
    <w:rsid w:val="00237525"/>
    <w:rsid w:val="002403D5"/>
    <w:rsid w:val="00241AEB"/>
    <w:rsid w:val="00241B45"/>
    <w:rsid w:val="00242AAC"/>
    <w:rsid w:val="0024535E"/>
    <w:rsid w:val="00245831"/>
    <w:rsid w:val="00246952"/>
    <w:rsid w:val="00250A61"/>
    <w:rsid w:val="00251B6D"/>
    <w:rsid w:val="002525FA"/>
    <w:rsid w:val="00255ECF"/>
    <w:rsid w:val="00256A17"/>
    <w:rsid w:val="00260BCE"/>
    <w:rsid w:val="002620C4"/>
    <w:rsid w:val="0026387D"/>
    <w:rsid w:val="00272314"/>
    <w:rsid w:val="0027306F"/>
    <w:rsid w:val="002739F1"/>
    <w:rsid w:val="00276342"/>
    <w:rsid w:val="00280434"/>
    <w:rsid w:val="00281447"/>
    <w:rsid w:val="0028306C"/>
    <w:rsid w:val="00284710"/>
    <w:rsid w:val="00291972"/>
    <w:rsid w:val="00292556"/>
    <w:rsid w:val="00293C84"/>
    <w:rsid w:val="00294B21"/>
    <w:rsid w:val="002A2400"/>
    <w:rsid w:val="002A3CC2"/>
    <w:rsid w:val="002A41B2"/>
    <w:rsid w:val="002A6F4C"/>
    <w:rsid w:val="002B2DCD"/>
    <w:rsid w:val="002B33B6"/>
    <w:rsid w:val="002B3D9B"/>
    <w:rsid w:val="002B45C0"/>
    <w:rsid w:val="002B56EA"/>
    <w:rsid w:val="002B612E"/>
    <w:rsid w:val="002C11EB"/>
    <w:rsid w:val="002C32A6"/>
    <w:rsid w:val="002C59D5"/>
    <w:rsid w:val="002C6A1A"/>
    <w:rsid w:val="002D0A6F"/>
    <w:rsid w:val="002D2E4C"/>
    <w:rsid w:val="002D41AC"/>
    <w:rsid w:val="002D464F"/>
    <w:rsid w:val="002D77AE"/>
    <w:rsid w:val="002E0484"/>
    <w:rsid w:val="002E12AB"/>
    <w:rsid w:val="002E2AE0"/>
    <w:rsid w:val="002E4978"/>
    <w:rsid w:val="002E4D45"/>
    <w:rsid w:val="002E4FF9"/>
    <w:rsid w:val="002E6603"/>
    <w:rsid w:val="002E68CC"/>
    <w:rsid w:val="002E6A40"/>
    <w:rsid w:val="002F0C68"/>
    <w:rsid w:val="002F0F21"/>
    <w:rsid w:val="002F547F"/>
    <w:rsid w:val="002F6E69"/>
    <w:rsid w:val="0030014F"/>
    <w:rsid w:val="00301606"/>
    <w:rsid w:val="00304612"/>
    <w:rsid w:val="00305128"/>
    <w:rsid w:val="00310D2B"/>
    <w:rsid w:val="003116B3"/>
    <w:rsid w:val="00312FD4"/>
    <w:rsid w:val="0031619A"/>
    <w:rsid w:val="003162E9"/>
    <w:rsid w:val="003205BF"/>
    <w:rsid w:val="003209D0"/>
    <w:rsid w:val="00324126"/>
    <w:rsid w:val="00325581"/>
    <w:rsid w:val="0033004E"/>
    <w:rsid w:val="003301B1"/>
    <w:rsid w:val="00330815"/>
    <w:rsid w:val="00330D3F"/>
    <w:rsid w:val="00333C25"/>
    <w:rsid w:val="00333FAC"/>
    <w:rsid w:val="003340EF"/>
    <w:rsid w:val="00344F42"/>
    <w:rsid w:val="003452FB"/>
    <w:rsid w:val="0034580D"/>
    <w:rsid w:val="00345B35"/>
    <w:rsid w:val="00346210"/>
    <w:rsid w:val="00350975"/>
    <w:rsid w:val="00355DED"/>
    <w:rsid w:val="0036336E"/>
    <w:rsid w:val="00364069"/>
    <w:rsid w:val="0036750F"/>
    <w:rsid w:val="0036769D"/>
    <w:rsid w:val="00367DEA"/>
    <w:rsid w:val="00372834"/>
    <w:rsid w:val="00372F0F"/>
    <w:rsid w:val="00373049"/>
    <w:rsid w:val="00374927"/>
    <w:rsid w:val="00374F47"/>
    <w:rsid w:val="003758F1"/>
    <w:rsid w:val="0038286E"/>
    <w:rsid w:val="0038326E"/>
    <w:rsid w:val="00386379"/>
    <w:rsid w:val="0039161C"/>
    <w:rsid w:val="00393F19"/>
    <w:rsid w:val="003970AA"/>
    <w:rsid w:val="003A1C92"/>
    <w:rsid w:val="003A3183"/>
    <w:rsid w:val="003A347E"/>
    <w:rsid w:val="003A37D3"/>
    <w:rsid w:val="003B09DF"/>
    <w:rsid w:val="003B0A8A"/>
    <w:rsid w:val="003C072B"/>
    <w:rsid w:val="003C0D57"/>
    <w:rsid w:val="003C5586"/>
    <w:rsid w:val="003D581E"/>
    <w:rsid w:val="003E2A80"/>
    <w:rsid w:val="003E3E5F"/>
    <w:rsid w:val="003E71CB"/>
    <w:rsid w:val="003F53A1"/>
    <w:rsid w:val="0040081E"/>
    <w:rsid w:val="004010A8"/>
    <w:rsid w:val="0040125F"/>
    <w:rsid w:val="00404742"/>
    <w:rsid w:val="00405E3A"/>
    <w:rsid w:val="00410887"/>
    <w:rsid w:val="00411438"/>
    <w:rsid w:val="0041292C"/>
    <w:rsid w:val="00413913"/>
    <w:rsid w:val="00414A6B"/>
    <w:rsid w:val="00415206"/>
    <w:rsid w:val="00416D3A"/>
    <w:rsid w:val="0041739C"/>
    <w:rsid w:val="004173E9"/>
    <w:rsid w:val="00417E2E"/>
    <w:rsid w:val="0042016E"/>
    <w:rsid w:val="00422451"/>
    <w:rsid w:val="00422D4D"/>
    <w:rsid w:val="004231EC"/>
    <w:rsid w:val="00423EAA"/>
    <w:rsid w:val="00425C79"/>
    <w:rsid w:val="00426C98"/>
    <w:rsid w:val="004328A6"/>
    <w:rsid w:val="0043394C"/>
    <w:rsid w:val="00434996"/>
    <w:rsid w:val="0044021D"/>
    <w:rsid w:val="00441104"/>
    <w:rsid w:val="00441536"/>
    <w:rsid w:val="004453DE"/>
    <w:rsid w:val="0044565E"/>
    <w:rsid w:val="004464C1"/>
    <w:rsid w:val="0044797D"/>
    <w:rsid w:val="00447BB5"/>
    <w:rsid w:val="00451F03"/>
    <w:rsid w:val="00452DEA"/>
    <w:rsid w:val="00452F03"/>
    <w:rsid w:val="0045338B"/>
    <w:rsid w:val="00453773"/>
    <w:rsid w:val="00456E63"/>
    <w:rsid w:val="00460F24"/>
    <w:rsid w:val="00462974"/>
    <w:rsid w:val="004661EB"/>
    <w:rsid w:val="00476A1D"/>
    <w:rsid w:val="004770A3"/>
    <w:rsid w:val="004778FC"/>
    <w:rsid w:val="004813E6"/>
    <w:rsid w:val="004820A6"/>
    <w:rsid w:val="0049310D"/>
    <w:rsid w:val="00497222"/>
    <w:rsid w:val="004A01E8"/>
    <w:rsid w:val="004A336B"/>
    <w:rsid w:val="004A4E97"/>
    <w:rsid w:val="004A64D4"/>
    <w:rsid w:val="004A6F40"/>
    <w:rsid w:val="004B1061"/>
    <w:rsid w:val="004B3E40"/>
    <w:rsid w:val="004B4EB4"/>
    <w:rsid w:val="004B7076"/>
    <w:rsid w:val="004B7AE8"/>
    <w:rsid w:val="004B7C89"/>
    <w:rsid w:val="004C3AE9"/>
    <w:rsid w:val="004C57F2"/>
    <w:rsid w:val="004C5B0A"/>
    <w:rsid w:val="004C61D7"/>
    <w:rsid w:val="004D157E"/>
    <w:rsid w:val="004D189E"/>
    <w:rsid w:val="004D1B60"/>
    <w:rsid w:val="004D2E37"/>
    <w:rsid w:val="004D3B86"/>
    <w:rsid w:val="004D43F8"/>
    <w:rsid w:val="004D5072"/>
    <w:rsid w:val="004D699A"/>
    <w:rsid w:val="004E18FB"/>
    <w:rsid w:val="004E632E"/>
    <w:rsid w:val="004F2926"/>
    <w:rsid w:val="004F3165"/>
    <w:rsid w:val="004F59C6"/>
    <w:rsid w:val="005018DF"/>
    <w:rsid w:val="00501A12"/>
    <w:rsid w:val="0050238C"/>
    <w:rsid w:val="005029AC"/>
    <w:rsid w:val="005036D1"/>
    <w:rsid w:val="00516CF3"/>
    <w:rsid w:val="00517FB4"/>
    <w:rsid w:val="005212A4"/>
    <w:rsid w:val="00522D76"/>
    <w:rsid w:val="00524422"/>
    <w:rsid w:val="0052489D"/>
    <w:rsid w:val="00525DC1"/>
    <w:rsid w:val="005261D5"/>
    <w:rsid w:val="00527CC6"/>
    <w:rsid w:val="00533AE3"/>
    <w:rsid w:val="00533D87"/>
    <w:rsid w:val="0053661E"/>
    <w:rsid w:val="0053746F"/>
    <w:rsid w:val="00540CB9"/>
    <w:rsid w:val="00541242"/>
    <w:rsid w:val="00541B8A"/>
    <w:rsid w:val="00553582"/>
    <w:rsid w:val="00553E1B"/>
    <w:rsid w:val="00557D67"/>
    <w:rsid w:val="00561E79"/>
    <w:rsid w:val="00563C3A"/>
    <w:rsid w:val="005701C8"/>
    <w:rsid w:val="00570D63"/>
    <w:rsid w:val="00570D7F"/>
    <w:rsid w:val="00570D99"/>
    <w:rsid w:val="005712D6"/>
    <w:rsid w:val="005755E2"/>
    <w:rsid w:val="00581D81"/>
    <w:rsid w:val="005826B2"/>
    <w:rsid w:val="00582E49"/>
    <w:rsid w:val="00582F52"/>
    <w:rsid w:val="00587254"/>
    <w:rsid w:val="00587A19"/>
    <w:rsid w:val="00590DDE"/>
    <w:rsid w:val="00591504"/>
    <w:rsid w:val="0059168B"/>
    <w:rsid w:val="00593C87"/>
    <w:rsid w:val="00595D51"/>
    <w:rsid w:val="005A0821"/>
    <w:rsid w:val="005A0ECA"/>
    <w:rsid w:val="005A0F94"/>
    <w:rsid w:val="005A1AD3"/>
    <w:rsid w:val="005B025E"/>
    <w:rsid w:val="005B0F1F"/>
    <w:rsid w:val="005B3674"/>
    <w:rsid w:val="005B3A76"/>
    <w:rsid w:val="005B3FD3"/>
    <w:rsid w:val="005B66D6"/>
    <w:rsid w:val="005B6F9C"/>
    <w:rsid w:val="005C42FD"/>
    <w:rsid w:val="005C4BEB"/>
    <w:rsid w:val="005C63C9"/>
    <w:rsid w:val="005C6834"/>
    <w:rsid w:val="005C69A3"/>
    <w:rsid w:val="005C6ECA"/>
    <w:rsid w:val="005C7CDE"/>
    <w:rsid w:val="005D1F1E"/>
    <w:rsid w:val="005D408A"/>
    <w:rsid w:val="005D5670"/>
    <w:rsid w:val="005D7D60"/>
    <w:rsid w:val="005E0090"/>
    <w:rsid w:val="005E06DC"/>
    <w:rsid w:val="005E160F"/>
    <w:rsid w:val="005E2E86"/>
    <w:rsid w:val="005E38D9"/>
    <w:rsid w:val="005E4250"/>
    <w:rsid w:val="005E4D07"/>
    <w:rsid w:val="005E4D21"/>
    <w:rsid w:val="005E5FB5"/>
    <w:rsid w:val="005E7C0B"/>
    <w:rsid w:val="005F1212"/>
    <w:rsid w:val="005F38D7"/>
    <w:rsid w:val="005F42E9"/>
    <w:rsid w:val="005F4F82"/>
    <w:rsid w:val="005F5E8B"/>
    <w:rsid w:val="005F7F4B"/>
    <w:rsid w:val="006022D8"/>
    <w:rsid w:val="00603398"/>
    <w:rsid w:val="0060568D"/>
    <w:rsid w:val="00610FE2"/>
    <w:rsid w:val="00611359"/>
    <w:rsid w:val="006120DA"/>
    <w:rsid w:val="00613766"/>
    <w:rsid w:val="00613D79"/>
    <w:rsid w:val="0061600B"/>
    <w:rsid w:val="00616316"/>
    <w:rsid w:val="0062436F"/>
    <w:rsid w:val="00635A41"/>
    <w:rsid w:val="00635D42"/>
    <w:rsid w:val="00637BCD"/>
    <w:rsid w:val="00640CA3"/>
    <w:rsid w:val="00642670"/>
    <w:rsid w:val="00643400"/>
    <w:rsid w:val="006446D2"/>
    <w:rsid w:val="00647861"/>
    <w:rsid w:val="006479BC"/>
    <w:rsid w:val="00654C15"/>
    <w:rsid w:val="00656C93"/>
    <w:rsid w:val="00660F4D"/>
    <w:rsid w:val="0066154F"/>
    <w:rsid w:val="00661CEB"/>
    <w:rsid w:val="006620B1"/>
    <w:rsid w:val="00662979"/>
    <w:rsid w:val="00663E36"/>
    <w:rsid w:val="0066501C"/>
    <w:rsid w:val="0066680A"/>
    <w:rsid w:val="00670CCD"/>
    <w:rsid w:val="00670EB6"/>
    <w:rsid w:val="00671F4E"/>
    <w:rsid w:val="00672444"/>
    <w:rsid w:val="00673506"/>
    <w:rsid w:val="00673BCB"/>
    <w:rsid w:val="00677DF7"/>
    <w:rsid w:val="00680399"/>
    <w:rsid w:val="00682A35"/>
    <w:rsid w:val="00682ED5"/>
    <w:rsid w:val="0068512D"/>
    <w:rsid w:val="00685F60"/>
    <w:rsid w:val="0068649E"/>
    <w:rsid w:val="00687834"/>
    <w:rsid w:val="00687F45"/>
    <w:rsid w:val="00693F36"/>
    <w:rsid w:val="006946C9"/>
    <w:rsid w:val="00695AFA"/>
    <w:rsid w:val="00696F44"/>
    <w:rsid w:val="006976D6"/>
    <w:rsid w:val="006A194F"/>
    <w:rsid w:val="006A22C0"/>
    <w:rsid w:val="006A4720"/>
    <w:rsid w:val="006A6DEF"/>
    <w:rsid w:val="006B3339"/>
    <w:rsid w:val="006B3D0D"/>
    <w:rsid w:val="006C0D1F"/>
    <w:rsid w:val="006C1018"/>
    <w:rsid w:val="006C247C"/>
    <w:rsid w:val="006C5B0C"/>
    <w:rsid w:val="006C7051"/>
    <w:rsid w:val="006D1429"/>
    <w:rsid w:val="006D46F8"/>
    <w:rsid w:val="006E09B6"/>
    <w:rsid w:val="006E1F1C"/>
    <w:rsid w:val="006E3A62"/>
    <w:rsid w:val="006E43D0"/>
    <w:rsid w:val="006E7AFF"/>
    <w:rsid w:val="006F1923"/>
    <w:rsid w:val="006F22C6"/>
    <w:rsid w:val="006F4FB9"/>
    <w:rsid w:val="006F54FD"/>
    <w:rsid w:val="006F5643"/>
    <w:rsid w:val="006F7893"/>
    <w:rsid w:val="00700EA3"/>
    <w:rsid w:val="00701BEC"/>
    <w:rsid w:val="00702026"/>
    <w:rsid w:val="00702C3B"/>
    <w:rsid w:val="0070384F"/>
    <w:rsid w:val="00705795"/>
    <w:rsid w:val="00714763"/>
    <w:rsid w:val="00714F75"/>
    <w:rsid w:val="00717A14"/>
    <w:rsid w:val="00720327"/>
    <w:rsid w:val="0072088F"/>
    <w:rsid w:val="0072258B"/>
    <w:rsid w:val="00723F40"/>
    <w:rsid w:val="00726067"/>
    <w:rsid w:val="007269B0"/>
    <w:rsid w:val="00726F30"/>
    <w:rsid w:val="00731420"/>
    <w:rsid w:val="007356C8"/>
    <w:rsid w:val="007379C2"/>
    <w:rsid w:val="007408C0"/>
    <w:rsid w:val="007452B4"/>
    <w:rsid w:val="0074595F"/>
    <w:rsid w:val="00745F96"/>
    <w:rsid w:val="007531EE"/>
    <w:rsid w:val="00753B51"/>
    <w:rsid w:val="00753DB2"/>
    <w:rsid w:val="00756038"/>
    <w:rsid w:val="00756A97"/>
    <w:rsid w:val="00757AE8"/>
    <w:rsid w:val="007600F2"/>
    <w:rsid w:val="00760431"/>
    <w:rsid w:val="00761E5E"/>
    <w:rsid w:val="00763D63"/>
    <w:rsid w:val="00766964"/>
    <w:rsid w:val="007700F4"/>
    <w:rsid w:val="00772597"/>
    <w:rsid w:val="007735A8"/>
    <w:rsid w:val="00775D2E"/>
    <w:rsid w:val="00776EB3"/>
    <w:rsid w:val="007778E2"/>
    <w:rsid w:val="007837EC"/>
    <w:rsid w:val="00785B61"/>
    <w:rsid w:val="00791B36"/>
    <w:rsid w:val="00793FB6"/>
    <w:rsid w:val="00794056"/>
    <w:rsid w:val="0079494C"/>
    <w:rsid w:val="00797005"/>
    <w:rsid w:val="0079703C"/>
    <w:rsid w:val="007A2D53"/>
    <w:rsid w:val="007A2E41"/>
    <w:rsid w:val="007A4824"/>
    <w:rsid w:val="007A6F2D"/>
    <w:rsid w:val="007A715C"/>
    <w:rsid w:val="007B1121"/>
    <w:rsid w:val="007B4CE2"/>
    <w:rsid w:val="007B7132"/>
    <w:rsid w:val="007C0D30"/>
    <w:rsid w:val="007C3016"/>
    <w:rsid w:val="007C3111"/>
    <w:rsid w:val="007C3872"/>
    <w:rsid w:val="007D289D"/>
    <w:rsid w:val="007D2C0D"/>
    <w:rsid w:val="007D6EA9"/>
    <w:rsid w:val="007D7027"/>
    <w:rsid w:val="007E1D18"/>
    <w:rsid w:val="007E3CD6"/>
    <w:rsid w:val="007E3D4B"/>
    <w:rsid w:val="007E5631"/>
    <w:rsid w:val="007E7FAB"/>
    <w:rsid w:val="007F0830"/>
    <w:rsid w:val="007F1665"/>
    <w:rsid w:val="007F4B33"/>
    <w:rsid w:val="007F74AB"/>
    <w:rsid w:val="007F7687"/>
    <w:rsid w:val="00802143"/>
    <w:rsid w:val="008024C2"/>
    <w:rsid w:val="00803034"/>
    <w:rsid w:val="0080639B"/>
    <w:rsid w:val="00814395"/>
    <w:rsid w:val="008178F3"/>
    <w:rsid w:val="00820BDD"/>
    <w:rsid w:val="0082105E"/>
    <w:rsid w:val="008218C1"/>
    <w:rsid w:val="00822E9D"/>
    <w:rsid w:val="00827134"/>
    <w:rsid w:val="00835022"/>
    <w:rsid w:val="00837083"/>
    <w:rsid w:val="008370EA"/>
    <w:rsid w:val="0083734B"/>
    <w:rsid w:val="00837DCA"/>
    <w:rsid w:val="00837FB5"/>
    <w:rsid w:val="00840287"/>
    <w:rsid w:val="0084082A"/>
    <w:rsid w:val="008419A2"/>
    <w:rsid w:val="00843925"/>
    <w:rsid w:val="00843FD8"/>
    <w:rsid w:val="008441A1"/>
    <w:rsid w:val="00847BBE"/>
    <w:rsid w:val="008502B1"/>
    <w:rsid w:val="00854E21"/>
    <w:rsid w:val="008553B7"/>
    <w:rsid w:val="00856850"/>
    <w:rsid w:val="00856E14"/>
    <w:rsid w:val="0085708E"/>
    <w:rsid w:val="00864649"/>
    <w:rsid w:val="00864FFF"/>
    <w:rsid w:val="00866552"/>
    <w:rsid w:val="00871AFC"/>
    <w:rsid w:val="00874EE9"/>
    <w:rsid w:val="00875D70"/>
    <w:rsid w:val="00876B69"/>
    <w:rsid w:val="0087735B"/>
    <w:rsid w:val="00880ACF"/>
    <w:rsid w:val="00881085"/>
    <w:rsid w:val="00885DC9"/>
    <w:rsid w:val="00886C2C"/>
    <w:rsid w:val="00891BF6"/>
    <w:rsid w:val="0089608E"/>
    <w:rsid w:val="008A0269"/>
    <w:rsid w:val="008A05D6"/>
    <w:rsid w:val="008A1F6B"/>
    <w:rsid w:val="008A4129"/>
    <w:rsid w:val="008A65E3"/>
    <w:rsid w:val="008A7513"/>
    <w:rsid w:val="008A7DDA"/>
    <w:rsid w:val="008B038C"/>
    <w:rsid w:val="008B1C77"/>
    <w:rsid w:val="008B676E"/>
    <w:rsid w:val="008C0DA0"/>
    <w:rsid w:val="008C1330"/>
    <w:rsid w:val="008C6BE9"/>
    <w:rsid w:val="008C77D4"/>
    <w:rsid w:val="008D169D"/>
    <w:rsid w:val="008D1ABC"/>
    <w:rsid w:val="008D212F"/>
    <w:rsid w:val="008D549B"/>
    <w:rsid w:val="008D58CE"/>
    <w:rsid w:val="008D64FB"/>
    <w:rsid w:val="008D6675"/>
    <w:rsid w:val="008E0F09"/>
    <w:rsid w:val="008E1FAE"/>
    <w:rsid w:val="008E213C"/>
    <w:rsid w:val="008F56CC"/>
    <w:rsid w:val="00900EEF"/>
    <w:rsid w:val="00906296"/>
    <w:rsid w:val="00911327"/>
    <w:rsid w:val="00911433"/>
    <w:rsid w:val="009150EB"/>
    <w:rsid w:val="00921033"/>
    <w:rsid w:val="00924E32"/>
    <w:rsid w:val="00926DF0"/>
    <w:rsid w:val="00930CA0"/>
    <w:rsid w:val="009318C6"/>
    <w:rsid w:val="00931BED"/>
    <w:rsid w:val="00932177"/>
    <w:rsid w:val="00932A6F"/>
    <w:rsid w:val="00933A78"/>
    <w:rsid w:val="00950BAD"/>
    <w:rsid w:val="0095206E"/>
    <w:rsid w:val="0095321B"/>
    <w:rsid w:val="00955D7E"/>
    <w:rsid w:val="0095650C"/>
    <w:rsid w:val="009572DE"/>
    <w:rsid w:val="0095741F"/>
    <w:rsid w:val="00966B20"/>
    <w:rsid w:val="009705F5"/>
    <w:rsid w:val="009727DF"/>
    <w:rsid w:val="009748AE"/>
    <w:rsid w:val="0097698B"/>
    <w:rsid w:val="00977F0F"/>
    <w:rsid w:val="00981237"/>
    <w:rsid w:val="00983D16"/>
    <w:rsid w:val="0098571A"/>
    <w:rsid w:val="00990ADB"/>
    <w:rsid w:val="00990F0F"/>
    <w:rsid w:val="00994E2E"/>
    <w:rsid w:val="00995E21"/>
    <w:rsid w:val="009A0AE0"/>
    <w:rsid w:val="009A19AC"/>
    <w:rsid w:val="009A4462"/>
    <w:rsid w:val="009A6A15"/>
    <w:rsid w:val="009A7F84"/>
    <w:rsid w:val="009B02F5"/>
    <w:rsid w:val="009B2433"/>
    <w:rsid w:val="009B27EC"/>
    <w:rsid w:val="009B5F38"/>
    <w:rsid w:val="009B7E1F"/>
    <w:rsid w:val="009C38F6"/>
    <w:rsid w:val="009C425D"/>
    <w:rsid w:val="009C6589"/>
    <w:rsid w:val="009C6925"/>
    <w:rsid w:val="009D05C5"/>
    <w:rsid w:val="009D1887"/>
    <w:rsid w:val="009D336F"/>
    <w:rsid w:val="009E63F2"/>
    <w:rsid w:val="009F0D98"/>
    <w:rsid w:val="009F12ED"/>
    <w:rsid w:val="009F158A"/>
    <w:rsid w:val="009F1C9F"/>
    <w:rsid w:val="009F302E"/>
    <w:rsid w:val="009F5F96"/>
    <w:rsid w:val="009F609E"/>
    <w:rsid w:val="009F76AA"/>
    <w:rsid w:val="00A01A46"/>
    <w:rsid w:val="00A02298"/>
    <w:rsid w:val="00A03517"/>
    <w:rsid w:val="00A047EA"/>
    <w:rsid w:val="00A05D35"/>
    <w:rsid w:val="00A0637E"/>
    <w:rsid w:val="00A0719E"/>
    <w:rsid w:val="00A13088"/>
    <w:rsid w:val="00A142B8"/>
    <w:rsid w:val="00A147F9"/>
    <w:rsid w:val="00A1616A"/>
    <w:rsid w:val="00A16508"/>
    <w:rsid w:val="00A20FB5"/>
    <w:rsid w:val="00A268E9"/>
    <w:rsid w:val="00A27F0B"/>
    <w:rsid w:val="00A3011F"/>
    <w:rsid w:val="00A31235"/>
    <w:rsid w:val="00A358F4"/>
    <w:rsid w:val="00A3611B"/>
    <w:rsid w:val="00A36A70"/>
    <w:rsid w:val="00A36F27"/>
    <w:rsid w:val="00A37206"/>
    <w:rsid w:val="00A430F1"/>
    <w:rsid w:val="00A440B4"/>
    <w:rsid w:val="00A50FEA"/>
    <w:rsid w:val="00A53269"/>
    <w:rsid w:val="00A543A7"/>
    <w:rsid w:val="00A60AC1"/>
    <w:rsid w:val="00A67984"/>
    <w:rsid w:val="00A7157D"/>
    <w:rsid w:val="00A7203D"/>
    <w:rsid w:val="00A722A6"/>
    <w:rsid w:val="00A72B66"/>
    <w:rsid w:val="00A74056"/>
    <w:rsid w:val="00A74066"/>
    <w:rsid w:val="00A74773"/>
    <w:rsid w:val="00A74BE0"/>
    <w:rsid w:val="00A74CB0"/>
    <w:rsid w:val="00A7505F"/>
    <w:rsid w:val="00A756C5"/>
    <w:rsid w:val="00A75704"/>
    <w:rsid w:val="00A75BCC"/>
    <w:rsid w:val="00A819DD"/>
    <w:rsid w:val="00A828D8"/>
    <w:rsid w:val="00A82936"/>
    <w:rsid w:val="00A829AD"/>
    <w:rsid w:val="00A830A7"/>
    <w:rsid w:val="00A831E5"/>
    <w:rsid w:val="00A857A5"/>
    <w:rsid w:val="00A85FF3"/>
    <w:rsid w:val="00A87442"/>
    <w:rsid w:val="00A90E2F"/>
    <w:rsid w:val="00A924F5"/>
    <w:rsid w:val="00A92511"/>
    <w:rsid w:val="00A94AF2"/>
    <w:rsid w:val="00A95445"/>
    <w:rsid w:val="00A95C1E"/>
    <w:rsid w:val="00A97B66"/>
    <w:rsid w:val="00AA0FF0"/>
    <w:rsid w:val="00AA168A"/>
    <w:rsid w:val="00AA3522"/>
    <w:rsid w:val="00AA6219"/>
    <w:rsid w:val="00AA7484"/>
    <w:rsid w:val="00AB2A37"/>
    <w:rsid w:val="00AB3E05"/>
    <w:rsid w:val="00AB5B73"/>
    <w:rsid w:val="00AB712C"/>
    <w:rsid w:val="00AC1861"/>
    <w:rsid w:val="00AC3381"/>
    <w:rsid w:val="00AC5166"/>
    <w:rsid w:val="00AC5DA8"/>
    <w:rsid w:val="00AC6AF9"/>
    <w:rsid w:val="00AC78FB"/>
    <w:rsid w:val="00AD0ABD"/>
    <w:rsid w:val="00AD12E8"/>
    <w:rsid w:val="00AD14DC"/>
    <w:rsid w:val="00AD4D53"/>
    <w:rsid w:val="00AD679D"/>
    <w:rsid w:val="00AE2DAD"/>
    <w:rsid w:val="00AE5843"/>
    <w:rsid w:val="00AE713F"/>
    <w:rsid w:val="00AF0384"/>
    <w:rsid w:val="00AF2310"/>
    <w:rsid w:val="00AF3416"/>
    <w:rsid w:val="00AF455E"/>
    <w:rsid w:val="00AF5E7F"/>
    <w:rsid w:val="00AF5EF9"/>
    <w:rsid w:val="00AF6109"/>
    <w:rsid w:val="00AF67A5"/>
    <w:rsid w:val="00AF7E71"/>
    <w:rsid w:val="00B005C8"/>
    <w:rsid w:val="00B00C9D"/>
    <w:rsid w:val="00B0116F"/>
    <w:rsid w:val="00B0225F"/>
    <w:rsid w:val="00B0611C"/>
    <w:rsid w:val="00B0742D"/>
    <w:rsid w:val="00B10033"/>
    <w:rsid w:val="00B1122A"/>
    <w:rsid w:val="00B117F4"/>
    <w:rsid w:val="00B12797"/>
    <w:rsid w:val="00B12A69"/>
    <w:rsid w:val="00B12C8A"/>
    <w:rsid w:val="00B131AB"/>
    <w:rsid w:val="00B1414A"/>
    <w:rsid w:val="00B170A8"/>
    <w:rsid w:val="00B17937"/>
    <w:rsid w:val="00B22763"/>
    <w:rsid w:val="00B24B3E"/>
    <w:rsid w:val="00B250F4"/>
    <w:rsid w:val="00B27FA6"/>
    <w:rsid w:val="00B42F30"/>
    <w:rsid w:val="00B43D42"/>
    <w:rsid w:val="00B446B0"/>
    <w:rsid w:val="00B44FEF"/>
    <w:rsid w:val="00B45774"/>
    <w:rsid w:val="00B464A6"/>
    <w:rsid w:val="00B47215"/>
    <w:rsid w:val="00B50473"/>
    <w:rsid w:val="00B50AD9"/>
    <w:rsid w:val="00B51E48"/>
    <w:rsid w:val="00B52BA7"/>
    <w:rsid w:val="00B533A1"/>
    <w:rsid w:val="00B54A9E"/>
    <w:rsid w:val="00B55180"/>
    <w:rsid w:val="00B55A1F"/>
    <w:rsid w:val="00B55CBD"/>
    <w:rsid w:val="00B60C33"/>
    <w:rsid w:val="00B642F1"/>
    <w:rsid w:val="00B65A0D"/>
    <w:rsid w:val="00B70CBC"/>
    <w:rsid w:val="00B74010"/>
    <w:rsid w:val="00B75757"/>
    <w:rsid w:val="00B77CA1"/>
    <w:rsid w:val="00B80171"/>
    <w:rsid w:val="00B825C4"/>
    <w:rsid w:val="00B85191"/>
    <w:rsid w:val="00B86ECB"/>
    <w:rsid w:val="00B95A5B"/>
    <w:rsid w:val="00BA048E"/>
    <w:rsid w:val="00BA0A13"/>
    <w:rsid w:val="00BA1FA8"/>
    <w:rsid w:val="00BA4CE2"/>
    <w:rsid w:val="00BA5442"/>
    <w:rsid w:val="00BA6398"/>
    <w:rsid w:val="00BB0364"/>
    <w:rsid w:val="00BB1320"/>
    <w:rsid w:val="00BB1FBC"/>
    <w:rsid w:val="00BC236A"/>
    <w:rsid w:val="00BC2AC7"/>
    <w:rsid w:val="00BC444A"/>
    <w:rsid w:val="00BC4EB5"/>
    <w:rsid w:val="00BC4EEC"/>
    <w:rsid w:val="00BC77BD"/>
    <w:rsid w:val="00BD185C"/>
    <w:rsid w:val="00BD1DFA"/>
    <w:rsid w:val="00BD387B"/>
    <w:rsid w:val="00BD3EFB"/>
    <w:rsid w:val="00BE355B"/>
    <w:rsid w:val="00BE40A0"/>
    <w:rsid w:val="00BE62CC"/>
    <w:rsid w:val="00BE674A"/>
    <w:rsid w:val="00BF2463"/>
    <w:rsid w:val="00BF6F72"/>
    <w:rsid w:val="00C00FC7"/>
    <w:rsid w:val="00C0203F"/>
    <w:rsid w:val="00C02252"/>
    <w:rsid w:val="00C02E9D"/>
    <w:rsid w:val="00C03C48"/>
    <w:rsid w:val="00C04186"/>
    <w:rsid w:val="00C0468A"/>
    <w:rsid w:val="00C07C00"/>
    <w:rsid w:val="00C10744"/>
    <w:rsid w:val="00C114B6"/>
    <w:rsid w:val="00C1430A"/>
    <w:rsid w:val="00C15F0F"/>
    <w:rsid w:val="00C17FA6"/>
    <w:rsid w:val="00C259F0"/>
    <w:rsid w:val="00C25CD6"/>
    <w:rsid w:val="00C25D06"/>
    <w:rsid w:val="00C302F6"/>
    <w:rsid w:val="00C3526A"/>
    <w:rsid w:val="00C36D95"/>
    <w:rsid w:val="00C42E02"/>
    <w:rsid w:val="00C45C6A"/>
    <w:rsid w:val="00C47936"/>
    <w:rsid w:val="00C504EB"/>
    <w:rsid w:val="00C5077E"/>
    <w:rsid w:val="00C52AF8"/>
    <w:rsid w:val="00C541D5"/>
    <w:rsid w:val="00C55255"/>
    <w:rsid w:val="00C55B0F"/>
    <w:rsid w:val="00C56E3F"/>
    <w:rsid w:val="00C605EC"/>
    <w:rsid w:val="00C607CF"/>
    <w:rsid w:val="00C63FED"/>
    <w:rsid w:val="00C647AC"/>
    <w:rsid w:val="00C64865"/>
    <w:rsid w:val="00C64D27"/>
    <w:rsid w:val="00C64F68"/>
    <w:rsid w:val="00C665EC"/>
    <w:rsid w:val="00C67D56"/>
    <w:rsid w:val="00C70F61"/>
    <w:rsid w:val="00C71D24"/>
    <w:rsid w:val="00C73AD3"/>
    <w:rsid w:val="00C7511B"/>
    <w:rsid w:val="00C75A8A"/>
    <w:rsid w:val="00C761F5"/>
    <w:rsid w:val="00C82ACF"/>
    <w:rsid w:val="00C85D67"/>
    <w:rsid w:val="00C90314"/>
    <w:rsid w:val="00C91E50"/>
    <w:rsid w:val="00C92BDC"/>
    <w:rsid w:val="00C94FC4"/>
    <w:rsid w:val="00CA09D6"/>
    <w:rsid w:val="00CA3198"/>
    <w:rsid w:val="00CA4A9D"/>
    <w:rsid w:val="00CA4F22"/>
    <w:rsid w:val="00CA6058"/>
    <w:rsid w:val="00CA69FB"/>
    <w:rsid w:val="00CA7A3D"/>
    <w:rsid w:val="00CB0FD1"/>
    <w:rsid w:val="00CB2C9F"/>
    <w:rsid w:val="00CB6825"/>
    <w:rsid w:val="00CC4A9C"/>
    <w:rsid w:val="00CD2920"/>
    <w:rsid w:val="00CE2A5A"/>
    <w:rsid w:val="00CE325A"/>
    <w:rsid w:val="00CE32F5"/>
    <w:rsid w:val="00CE366E"/>
    <w:rsid w:val="00CE4546"/>
    <w:rsid w:val="00CE6628"/>
    <w:rsid w:val="00CE7127"/>
    <w:rsid w:val="00CE7CEB"/>
    <w:rsid w:val="00CE7F5B"/>
    <w:rsid w:val="00CF1908"/>
    <w:rsid w:val="00CF3145"/>
    <w:rsid w:val="00CF41A2"/>
    <w:rsid w:val="00CF54F4"/>
    <w:rsid w:val="00D002B6"/>
    <w:rsid w:val="00D05CBC"/>
    <w:rsid w:val="00D0655A"/>
    <w:rsid w:val="00D065ED"/>
    <w:rsid w:val="00D078E1"/>
    <w:rsid w:val="00D108E1"/>
    <w:rsid w:val="00D13D05"/>
    <w:rsid w:val="00D15E6D"/>
    <w:rsid w:val="00D17E9E"/>
    <w:rsid w:val="00D20757"/>
    <w:rsid w:val="00D230D3"/>
    <w:rsid w:val="00D23188"/>
    <w:rsid w:val="00D27947"/>
    <w:rsid w:val="00D343ED"/>
    <w:rsid w:val="00D367D1"/>
    <w:rsid w:val="00D36A82"/>
    <w:rsid w:val="00D36F77"/>
    <w:rsid w:val="00D41429"/>
    <w:rsid w:val="00D42D4D"/>
    <w:rsid w:val="00D44AA1"/>
    <w:rsid w:val="00D4636D"/>
    <w:rsid w:val="00D4781E"/>
    <w:rsid w:val="00D56964"/>
    <w:rsid w:val="00D579AE"/>
    <w:rsid w:val="00D6171C"/>
    <w:rsid w:val="00D61E9B"/>
    <w:rsid w:val="00D636FD"/>
    <w:rsid w:val="00D6398C"/>
    <w:rsid w:val="00D65C0D"/>
    <w:rsid w:val="00D675D6"/>
    <w:rsid w:val="00D74B00"/>
    <w:rsid w:val="00D7566D"/>
    <w:rsid w:val="00D75F8D"/>
    <w:rsid w:val="00D77A60"/>
    <w:rsid w:val="00D806F1"/>
    <w:rsid w:val="00D80E1D"/>
    <w:rsid w:val="00D84276"/>
    <w:rsid w:val="00D84984"/>
    <w:rsid w:val="00D86CC4"/>
    <w:rsid w:val="00D90161"/>
    <w:rsid w:val="00D923B9"/>
    <w:rsid w:val="00D93E88"/>
    <w:rsid w:val="00DA1F23"/>
    <w:rsid w:val="00DA7339"/>
    <w:rsid w:val="00DA76FC"/>
    <w:rsid w:val="00DA7CD3"/>
    <w:rsid w:val="00DB4125"/>
    <w:rsid w:val="00DB4AD8"/>
    <w:rsid w:val="00DB5B31"/>
    <w:rsid w:val="00DB5D1E"/>
    <w:rsid w:val="00DB6AA9"/>
    <w:rsid w:val="00DB6F18"/>
    <w:rsid w:val="00DC2C52"/>
    <w:rsid w:val="00DC3C69"/>
    <w:rsid w:val="00DD242D"/>
    <w:rsid w:val="00DD42D6"/>
    <w:rsid w:val="00DD4664"/>
    <w:rsid w:val="00DD5942"/>
    <w:rsid w:val="00DE2B33"/>
    <w:rsid w:val="00DE472C"/>
    <w:rsid w:val="00DE4DAE"/>
    <w:rsid w:val="00DE5D7C"/>
    <w:rsid w:val="00DE63FE"/>
    <w:rsid w:val="00DF0C8B"/>
    <w:rsid w:val="00DF22B1"/>
    <w:rsid w:val="00DF58FC"/>
    <w:rsid w:val="00DF63A2"/>
    <w:rsid w:val="00DF78BC"/>
    <w:rsid w:val="00E02499"/>
    <w:rsid w:val="00E02639"/>
    <w:rsid w:val="00E026E5"/>
    <w:rsid w:val="00E04BA5"/>
    <w:rsid w:val="00E0501B"/>
    <w:rsid w:val="00E06BC3"/>
    <w:rsid w:val="00E10068"/>
    <w:rsid w:val="00E10EA8"/>
    <w:rsid w:val="00E11CC9"/>
    <w:rsid w:val="00E1376A"/>
    <w:rsid w:val="00E13820"/>
    <w:rsid w:val="00E139BB"/>
    <w:rsid w:val="00E15170"/>
    <w:rsid w:val="00E15657"/>
    <w:rsid w:val="00E15CCF"/>
    <w:rsid w:val="00E20627"/>
    <w:rsid w:val="00E21F55"/>
    <w:rsid w:val="00E222D7"/>
    <w:rsid w:val="00E25A52"/>
    <w:rsid w:val="00E25B03"/>
    <w:rsid w:val="00E3226E"/>
    <w:rsid w:val="00E32A51"/>
    <w:rsid w:val="00E375EF"/>
    <w:rsid w:val="00E37683"/>
    <w:rsid w:val="00E40BA2"/>
    <w:rsid w:val="00E40BF7"/>
    <w:rsid w:val="00E4360C"/>
    <w:rsid w:val="00E521F1"/>
    <w:rsid w:val="00E52DDB"/>
    <w:rsid w:val="00E52E65"/>
    <w:rsid w:val="00E530A2"/>
    <w:rsid w:val="00E56471"/>
    <w:rsid w:val="00E57632"/>
    <w:rsid w:val="00E63945"/>
    <w:rsid w:val="00E64590"/>
    <w:rsid w:val="00E65E1E"/>
    <w:rsid w:val="00E67EB0"/>
    <w:rsid w:val="00E702E5"/>
    <w:rsid w:val="00E70B89"/>
    <w:rsid w:val="00E710C9"/>
    <w:rsid w:val="00E7547F"/>
    <w:rsid w:val="00E802CC"/>
    <w:rsid w:val="00E82913"/>
    <w:rsid w:val="00E82AC8"/>
    <w:rsid w:val="00E82EAC"/>
    <w:rsid w:val="00E84992"/>
    <w:rsid w:val="00E85096"/>
    <w:rsid w:val="00E86E80"/>
    <w:rsid w:val="00E87C4C"/>
    <w:rsid w:val="00E90393"/>
    <w:rsid w:val="00E924C7"/>
    <w:rsid w:val="00E9406B"/>
    <w:rsid w:val="00E9471C"/>
    <w:rsid w:val="00E94DAE"/>
    <w:rsid w:val="00E96F62"/>
    <w:rsid w:val="00EA2154"/>
    <w:rsid w:val="00EA3A7D"/>
    <w:rsid w:val="00EA3FD6"/>
    <w:rsid w:val="00EA43E8"/>
    <w:rsid w:val="00EA4EA3"/>
    <w:rsid w:val="00EB45ED"/>
    <w:rsid w:val="00EB5EF6"/>
    <w:rsid w:val="00EB70AA"/>
    <w:rsid w:val="00EC00F6"/>
    <w:rsid w:val="00EC072F"/>
    <w:rsid w:val="00EC0B64"/>
    <w:rsid w:val="00EC256B"/>
    <w:rsid w:val="00EC3DC7"/>
    <w:rsid w:val="00EC47FE"/>
    <w:rsid w:val="00EC5AE1"/>
    <w:rsid w:val="00ED084A"/>
    <w:rsid w:val="00ED1DEF"/>
    <w:rsid w:val="00ED2CD1"/>
    <w:rsid w:val="00ED43C7"/>
    <w:rsid w:val="00ED480F"/>
    <w:rsid w:val="00ED6750"/>
    <w:rsid w:val="00EE2FE3"/>
    <w:rsid w:val="00EE355F"/>
    <w:rsid w:val="00EE38A6"/>
    <w:rsid w:val="00EE6B5E"/>
    <w:rsid w:val="00EE73F1"/>
    <w:rsid w:val="00EF0D8F"/>
    <w:rsid w:val="00EF0E34"/>
    <w:rsid w:val="00EF2A1C"/>
    <w:rsid w:val="00EF3C2B"/>
    <w:rsid w:val="00EF421F"/>
    <w:rsid w:val="00EF4B09"/>
    <w:rsid w:val="00F03628"/>
    <w:rsid w:val="00F04723"/>
    <w:rsid w:val="00F052D7"/>
    <w:rsid w:val="00F06535"/>
    <w:rsid w:val="00F07E84"/>
    <w:rsid w:val="00F10A65"/>
    <w:rsid w:val="00F132E9"/>
    <w:rsid w:val="00F226A4"/>
    <w:rsid w:val="00F235C6"/>
    <w:rsid w:val="00F3177E"/>
    <w:rsid w:val="00F31F95"/>
    <w:rsid w:val="00F33DD4"/>
    <w:rsid w:val="00F356A6"/>
    <w:rsid w:val="00F36D90"/>
    <w:rsid w:val="00F41934"/>
    <w:rsid w:val="00F4643F"/>
    <w:rsid w:val="00F5379C"/>
    <w:rsid w:val="00F5385B"/>
    <w:rsid w:val="00F55F76"/>
    <w:rsid w:val="00F573AC"/>
    <w:rsid w:val="00F60505"/>
    <w:rsid w:val="00F6076E"/>
    <w:rsid w:val="00F63D65"/>
    <w:rsid w:val="00F66753"/>
    <w:rsid w:val="00F7059C"/>
    <w:rsid w:val="00F7291C"/>
    <w:rsid w:val="00F767E4"/>
    <w:rsid w:val="00F774DA"/>
    <w:rsid w:val="00F77A97"/>
    <w:rsid w:val="00F81E61"/>
    <w:rsid w:val="00F83897"/>
    <w:rsid w:val="00F83BA1"/>
    <w:rsid w:val="00F83CF9"/>
    <w:rsid w:val="00F84D07"/>
    <w:rsid w:val="00F86101"/>
    <w:rsid w:val="00F87D7C"/>
    <w:rsid w:val="00F908AB"/>
    <w:rsid w:val="00F90C7C"/>
    <w:rsid w:val="00F91AD9"/>
    <w:rsid w:val="00F93DF2"/>
    <w:rsid w:val="00F96620"/>
    <w:rsid w:val="00F970E5"/>
    <w:rsid w:val="00F972B2"/>
    <w:rsid w:val="00F972F0"/>
    <w:rsid w:val="00FA02FB"/>
    <w:rsid w:val="00FA126E"/>
    <w:rsid w:val="00FA3C6C"/>
    <w:rsid w:val="00FA5144"/>
    <w:rsid w:val="00FA601A"/>
    <w:rsid w:val="00FA7C32"/>
    <w:rsid w:val="00FB2020"/>
    <w:rsid w:val="00FB322D"/>
    <w:rsid w:val="00FB33A7"/>
    <w:rsid w:val="00FB6437"/>
    <w:rsid w:val="00FB6D90"/>
    <w:rsid w:val="00FB7DDA"/>
    <w:rsid w:val="00FC14B5"/>
    <w:rsid w:val="00FC273B"/>
    <w:rsid w:val="00FC2CFC"/>
    <w:rsid w:val="00FC339A"/>
    <w:rsid w:val="00FC4236"/>
    <w:rsid w:val="00FC6286"/>
    <w:rsid w:val="00FD329E"/>
    <w:rsid w:val="00FD7281"/>
    <w:rsid w:val="00FE2F54"/>
    <w:rsid w:val="00FE4150"/>
    <w:rsid w:val="00FE670C"/>
    <w:rsid w:val="00FF1510"/>
    <w:rsid w:val="00FF4C28"/>
    <w:rsid w:val="00FF5ADC"/>
    <w:rsid w:val="00FF6DAA"/>
    <w:rsid w:val="00FF6E8F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67997-3E75-4C64-BBA4-B7A0CCC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5A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161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6A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6A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9161C"/>
    <w:rPr>
      <w:rFonts w:ascii="Arial" w:eastAsiaTheme="majorEastAsia" w:hAnsi="Arial" w:cstheme="majorBidi"/>
      <w:b/>
      <w:bCs/>
      <w:color w:val="4F81BD" w:themeColor="accent1"/>
      <w:sz w:val="2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E1F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6A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6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  <w:lang w:eastAsia="pt-BR"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paragraph" w:styleId="SemEspaamento">
    <w:name w:val="No Spacing"/>
    <w:link w:val="SemEspaamentoChar"/>
    <w:uiPriority w:val="1"/>
    <w:qFormat/>
    <w:rsid w:val="00E52E6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35022"/>
  </w:style>
  <w:style w:type="paragraph" w:styleId="Subttulo">
    <w:name w:val="Subtitle"/>
    <w:basedOn w:val="Normal"/>
    <w:next w:val="Normal"/>
    <w:link w:val="SubttuloChar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E2F54"/>
    <w:pPr>
      <w:tabs>
        <w:tab w:val="right" w:leader="dot" w:pos="10194"/>
      </w:tabs>
      <w:spacing w:after="100"/>
      <w:ind w:left="142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5F42E9"/>
    <w:pPr>
      <w:tabs>
        <w:tab w:val="left" w:pos="440"/>
        <w:tab w:val="right" w:leader="dot" w:pos="10194"/>
      </w:tabs>
      <w:spacing w:after="100"/>
    </w:pPr>
    <w:rPr>
      <w:noProof/>
      <w:sz w:val="28"/>
      <w:szCs w:val="28"/>
    </w:rPr>
  </w:style>
  <w:style w:type="paragraph" w:styleId="Corpodetexto">
    <w:name w:val="Body Text"/>
    <w:basedOn w:val="Normal"/>
    <w:link w:val="CorpodetextoChar"/>
    <w:rsid w:val="006E1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1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6E1F1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6E1F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Recuodecorpodetexto21">
    <w:name w:val="Recuo de corpo de texto 21"/>
    <w:basedOn w:val="Normal"/>
    <w:rsid w:val="00932A6F"/>
    <w:pPr>
      <w:suppressAutoHyphens/>
      <w:spacing w:after="0" w:line="240" w:lineRule="auto"/>
      <w:ind w:firstLine="144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32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5321B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6A22C0"/>
  </w:style>
  <w:style w:type="character" w:customStyle="1" w:styleId="noprint">
    <w:name w:val="noprint"/>
    <w:basedOn w:val="Fontepargpadro"/>
    <w:rsid w:val="003D581E"/>
  </w:style>
  <w:style w:type="paragraph" w:styleId="NormalWeb">
    <w:name w:val="Normal (Web)"/>
    <w:basedOn w:val="Normal"/>
    <w:uiPriority w:val="99"/>
    <w:semiHidden/>
    <w:unhideWhenUsed/>
    <w:rsid w:val="003D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3D581E"/>
  </w:style>
  <w:style w:type="character" w:customStyle="1" w:styleId="tocnumber">
    <w:name w:val="tocnumber"/>
    <w:basedOn w:val="Fontepargpadro"/>
    <w:rsid w:val="003D581E"/>
  </w:style>
  <w:style w:type="character" w:customStyle="1" w:styleId="toctext">
    <w:name w:val="toctext"/>
    <w:basedOn w:val="Fontepargpadro"/>
    <w:rsid w:val="003D581E"/>
  </w:style>
  <w:style w:type="character" w:customStyle="1" w:styleId="label-feature">
    <w:name w:val="label-feature"/>
    <w:basedOn w:val="Fontepargpadro"/>
    <w:rsid w:val="00E139BB"/>
  </w:style>
  <w:style w:type="character" w:customStyle="1" w:styleId="value-feature">
    <w:name w:val="value-feature"/>
    <w:basedOn w:val="Fontepargpadro"/>
    <w:rsid w:val="00E139BB"/>
  </w:style>
  <w:style w:type="paragraph" w:styleId="Sumrio4">
    <w:name w:val="toc 4"/>
    <w:basedOn w:val="Normal"/>
    <w:next w:val="Normal"/>
    <w:autoRedefine/>
    <w:uiPriority w:val="39"/>
    <w:unhideWhenUsed/>
    <w:rsid w:val="006C5B0C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C5B0C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C5B0C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C5B0C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C5B0C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C5B0C"/>
    <w:pPr>
      <w:spacing w:after="100"/>
      <w:ind w:left="176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023">
                  <w:marLeft w:val="0"/>
                  <w:marRight w:val="0"/>
                  <w:marTop w:val="0"/>
                  <w:marBottom w:val="0"/>
                  <w:divBdr>
                    <w:top w:val="single" w:sz="6" w:space="6" w:color="A2A9B1"/>
                    <w:left w:val="single" w:sz="6" w:space="6" w:color="A2A9B1"/>
                    <w:bottom w:val="single" w:sz="6" w:space="6" w:color="A2A9B1"/>
                    <w:right w:val="single" w:sz="6" w:space="6" w:color="A2A9B1"/>
                  </w:divBdr>
                </w:div>
              </w:divsChild>
            </w:div>
          </w:divsChild>
        </w:div>
      </w:divsChild>
    </w:div>
    <w:div w:id="1029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17">
                  <w:marLeft w:val="0"/>
                  <w:marRight w:val="0"/>
                  <w:marTop w:val="0"/>
                  <w:marBottom w:val="0"/>
                  <w:divBdr>
                    <w:top w:val="single" w:sz="6" w:space="6" w:color="A2A9B1"/>
                    <w:left w:val="single" w:sz="6" w:space="6" w:color="A2A9B1"/>
                    <w:bottom w:val="single" w:sz="6" w:space="6" w:color="A2A9B1"/>
                    <w:right w:val="single" w:sz="6" w:space="6" w:color="A2A9B1"/>
                  </w:divBdr>
                </w:div>
                <w:div w:id="435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MEMORIAL DESCRITIVO DA OBRA DE REFORMA DA UBS INT. PROV. JOAQUIM JOSE DE MORAES SÃO JUDAS TADEU -  RUA SANTO AFONSO, 26  - BAIRRO SÃO JUDAS TADEU - BARRA MANSA – RJ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3433C-3468-40B8-A444-FE40A21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23</Pages>
  <Words>4932</Words>
  <Characters>26633</Characters>
  <Application>Microsoft Office Word</Application>
  <DocSecurity>0</DocSecurity>
  <Lines>221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DA SIRENE II - VILA NOVA</vt:lpstr>
    </vt:vector>
  </TitlesOfParts>
  <Company>Microsoft</Company>
  <LinksUpToDate>false</LinksUpToDate>
  <CharactersWithSpaces>31502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 SIRENE II </dc:title>
  <dc:subject>MEMORIAL DESCRITIVO DA OBRA DE REFORMA DA UNIDADE DE ATENÇÃO ESPECIALIZADA EM SAÚDE - SIRENE  II –  BARRA MANSA - RJ</dc:subject>
  <dc:creator/>
  <cp:lastModifiedBy>User</cp:lastModifiedBy>
  <cp:revision>28</cp:revision>
  <cp:lastPrinted>2018-12-18T12:39:00Z</cp:lastPrinted>
  <dcterms:created xsi:type="dcterms:W3CDTF">2018-11-22T11:10:00Z</dcterms:created>
  <dcterms:modified xsi:type="dcterms:W3CDTF">2018-12-18T13:01:00Z</dcterms:modified>
</cp:coreProperties>
</file>